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5399" w14:textId="10CC67BB" w:rsidR="00613D50" w:rsidRPr="005E2E76" w:rsidRDefault="00613D50" w:rsidP="005E2E76">
      <w:pPr>
        <w:tabs>
          <w:tab w:val="left" w:pos="3825"/>
        </w:tabs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4"/>
      </w:tblGrid>
      <w:tr w:rsidR="00460399" w:rsidRPr="002D58A5" w14:paraId="3FF0E2AB" w14:textId="77777777" w:rsidTr="003B390D">
        <w:tc>
          <w:tcPr>
            <w:tcW w:w="98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AB5083" w14:textId="77777777" w:rsidR="00460399" w:rsidRPr="002D58A5" w:rsidRDefault="00460399" w:rsidP="00460399">
            <w:pPr>
              <w:spacing w:after="120" w:line="240" w:lineRule="atLeast"/>
              <w:rPr>
                <w:rFonts w:asciiTheme="minorHAnsi" w:eastAsia="Calibri" w:hAnsiTheme="minorHAnsi"/>
                <w:b/>
                <w:iCs w:val="0"/>
                <w:sz w:val="22"/>
                <w:szCs w:val="22"/>
              </w:rPr>
            </w:pPr>
            <w:r w:rsidRPr="002D58A5">
              <w:rPr>
                <w:rFonts w:asciiTheme="minorHAnsi" w:eastAsia="Calibri" w:hAnsiTheme="minorHAnsi"/>
                <w:b/>
                <w:iCs w:val="0"/>
                <w:sz w:val="22"/>
                <w:szCs w:val="22"/>
              </w:rPr>
              <w:t xml:space="preserve">Disease: </w:t>
            </w:r>
          </w:p>
          <w:p w14:paraId="29731B73" w14:textId="713EEE71" w:rsidR="00460399" w:rsidRPr="002D58A5" w:rsidRDefault="00460399" w:rsidP="00B03DFE">
            <w:pPr>
              <w:tabs>
                <w:tab w:val="left" w:pos="241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0399" w:rsidRPr="002D58A5" w14:paraId="577BF1C5" w14:textId="77777777" w:rsidTr="003B390D">
        <w:tc>
          <w:tcPr>
            <w:tcW w:w="9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0D7D0B" w14:textId="77777777" w:rsidR="00460399" w:rsidRPr="002D58A5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Title:</w:t>
            </w:r>
          </w:p>
          <w:p w14:paraId="17349670" w14:textId="77777777" w:rsidR="00460399" w:rsidRPr="002D58A5" w:rsidRDefault="00460399" w:rsidP="00B03DFE">
            <w:pPr>
              <w:tabs>
                <w:tab w:val="left" w:pos="241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0399" w:rsidRPr="002D58A5" w14:paraId="4664A619" w14:textId="77777777" w:rsidTr="003B390D">
        <w:tc>
          <w:tcPr>
            <w:tcW w:w="98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C435B" w14:textId="77777777" w:rsidR="00460399" w:rsidRPr="002D58A5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Investigators: </w:t>
            </w:r>
          </w:p>
          <w:p w14:paraId="48F6FD6A" w14:textId="77777777" w:rsidR="00460399" w:rsidRPr="002D58A5" w:rsidRDefault="00460399" w:rsidP="00B03DFE">
            <w:pPr>
              <w:tabs>
                <w:tab w:val="left" w:pos="241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0399" w:rsidRPr="002D58A5" w14:paraId="521437A9" w14:textId="77777777" w:rsidTr="003B390D">
        <w:tc>
          <w:tcPr>
            <w:tcW w:w="9834" w:type="dxa"/>
            <w:tcBorders>
              <w:top w:val="single" w:sz="12" w:space="0" w:color="auto"/>
            </w:tcBorders>
          </w:tcPr>
          <w:p w14:paraId="017FA451" w14:textId="77777777" w:rsidR="00460399" w:rsidRPr="002D58A5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Introduction:</w:t>
            </w:r>
          </w:p>
          <w:p w14:paraId="1E44D7B7" w14:textId="77777777" w:rsidR="00460399" w:rsidRPr="002D58A5" w:rsidRDefault="00460399" w:rsidP="00B03DFE">
            <w:pPr>
              <w:tabs>
                <w:tab w:val="left" w:pos="241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0399" w:rsidRPr="002D58A5" w14:paraId="08EE850D" w14:textId="77777777" w:rsidTr="003B390D">
        <w:tc>
          <w:tcPr>
            <w:tcW w:w="9834" w:type="dxa"/>
          </w:tcPr>
          <w:p w14:paraId="7BF8F771" w14:textId="77777777" w:rsidR="00460399" w:rsidRPr="002D58A5" w:rsidRDefault="00460399" w:rsidP="0046039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Rationale:</w:t>
            </w:r>
          </w:p>
          <w:p w14:paraId="6CA8205D" w14:textId="77777777" w:rsidR="00460399" w:rsidRPr="002D58A5" w:rsidRDefault="00460399" w:rsidP="00B03DFE">
            <w:pPr>
              <w:tabs>
                <w:tab w:val="left" w:pos="241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0399" w:rsidRPr="002D58A5" w14:paraId="740EDF59" w14:textId="77777777" w:rsidTr="003B390D">
        <w:tc>
          <w:tcPr>
            <w:tcW w:w="9834" w:type="dxa"/>
          </w:tcPr>
          <w:p w14:paraId="505143F6" w14:textId="77777777" w:rsidR="00460399" w:rsidRPr="002D58A5" w:rsidRDefault="00460399" w:rsidP="00460399">
            <w:pPr>
              <w:keepNext/>
              <w:outlineLvl w:val="0"/>
              <w:rPr>
                <w:rFonts w:asciiTheme="minorHAnsi" w:hAnsiTheme="minorHAnsi" w:cs="Arial"/>
                <w:b/>
                <w:bCs/>
                <w:iCs w:val="0"/>
                <w:kern w:val="32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bCs/>
                <w:iCs w:val="0"/>
                <w:kern w:val="32"/>
                <w:sz w:val="22"/>
                <w:szCs w:val="22"/>
                <w:lang w:val="en-US"/>
              </w:rPr>
              <w:t>Study proposal:</w:t>
            </w:r>
          </w:p>
          <w:p w14:paraId="4173018A" w14:textId="77777777" w:rsidR="00460399" w:rsidRPr="002D58A5" w:rsidRDefault="00460399" w:rsidP="004603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0399" w:rsidRPr="002D58A5" w14:paraId="37CE4140" w14:textId="77777777" w:rsidTr="003B390D">
        <w:tc>
          <w:tcPr>
            <w:tcW w:w="9834" w:type="dxa"/>
          </w:tcPr>
          <w:p w14:paraId="7EC24AE3" w14:textId="0FAA843B" w:rsidR="00460399" w:rsidRDefault="001A3F0C" w:rsidP="0046039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*</w:t>
            </w:r>
            <w:r w:rsidR="00460399"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Lay Summary</w:t>
            </w:r>
            <w:r w:rsidR="0091674D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:</w:t>
            </w:r>
          </w:p>
          <w:p w14:paraId="12CF5754" w14:textId="5F60BE1E" w:rsidR="00460399" w:rsidRPr="0051214A" w:rsidRDefault="001A3F0C" w:rsidP="00460399">
            <w:pPr>
              <w:rPr>
                <w:rFonts w:asciiTheme="minorHAnsi" w:hAnsiTheme="minorHAnsi" w:cs="Arial"/>
                <w:b/>
                <w:i/>
                <w:szCs w:val="20"/>
              </w:rPr>
            </w:pPr>
            <w:r w:rsidRPr="0051214A">
              <w:rPr>
                <w:rFonts w:asciiTheme="minorHAnsi" w:hAnsiTheme="minorHAnsi" w:cs="Arial"/>
                <w:b/>
                <w:i/>
                <w:szCs w:val="20"/>
              </w:rPr>
              <w:t>*Completion of this field is required</w:t>
            </w:r>
            <w:r w:rsidR="00404AED" w:rsidRPr="0051214A">
              <w:rPr>
                <w:rFonts w:asciiTheme="minorHAnsi" w:hAnsiTheme="minorHAnsi" w:cs="Arial"/>
                <w:b/>
                <w:i/>
                <w:szCs w:val="20"/>
              </w:rPr>
              <w:t>, please i</w:t>
            </w:r>
            <w:r w:rsidRPr="0051214A">
              <w:rPr>
                <w:rFonts w:asciiTheme="minorHAnsi" w:hAnsiTheme="minorHAnsi" w:cs="Arial"/>
                <w:b/>
                <w:i/>
                <w:szCs w:val="20"/>
              </w:rPr>
              <w:t>nclude a lay summary regardless of idea stage.</w:t>
            </w:r>
          </w:p>
          <w:p w14:paraId="140C52B9" w14:textId="1B9F947E" w:rsidR="001A3F0C" w:rsidRPr="00B869FE" w:rsidRDefault="001A3F0C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39928A52" w14:textId="77777777" w:rsidTr="003B390D">
        <w:tc>
          <w:tcPr>
            <w:tcW w:w="9834" w:type="dxa"/>
          </w:tcPr>
          <w:p w14:paraId="6FB48C51" w14:textId="75C8176F" w:rsidR="00460399" w:rsidRPr="002D58A5" w:rsidRDefault="00460399" w:rsidP="0046039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Schema:</w:t>
            </w:r>
          </w:p>
          <w:p w14:paraId="2201C941" w14:textId="77777777" w:rsidR="00460399" w:rsidRPr="00B869FE" w:rsidRDefault="00460399" w:rsidP="002D58A5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3397B39F" w14:textId="77777777" w:rsidTr="003B390D">
        <w:tc>
          <w:tcPr>
            <w:tcW w:w="9834" w:type="dxa"/>
          </w:tcPr>
          <w:p w14:paraId="3B3EA75B" w14:textId="77777777" w:rsidR="00460399" w:rsidRDefault="002D58A5" w:rsidP="0046039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Primary objectives:</w:t>
            </w:r>
          </w:p>
          <w:p w14:paraId="5B219D2D" w14:textId="2904E129" w:rsidR="002D58A5" w:rsidRPr="00B869FE" w:rsidRDefault="002D58A5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41B1AD42" w14:textId="77777777" w:rsidTr="003B390D">
        <w:tc>
          <w:tcPr>
            <w:tcW w:w="9834" w:type="dxa"/>
          </w:tcPr>
          <w:p w14:paraId="1D59993B" w14:textId="77777777" w:rsidR="002D58A5" w:rsidRPr="002D58A5" w:rsidRDefault="002D58A5" w:rsidP="002D58A5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Secondary objectives:</w:t>
            </w:r>
          </w:p>
          <w:p w14:paraId="19D5FF59" w14:textId="77777777" w:rsidR="00460399" w:rsidRPr="00B869FE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624EA22C" w14:textId="77777777" w:rsidTr="003B390D">
        <w:tc>
          <w:tcPr>
            <w:tcW w:w="9834" w:type="dxa"/>
          </w:tcPr>
          <w:p w14:paraId="0A1B16ED" w14:textId="77777777" w:rsidR="002D58A5" w:rsidRPr="002D58A5" w:rsidRDefault="002D58A5" w:rsidP="002D58A5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Key inclusion criteria:</w:t>
            </w:r>
          </w:p>
          <w:p w14:paraId="74A7BEC6" w14:textId="77777777" w:rsidR="00460399" w:rsidRPr="00B869FE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0E6B3A39" w14:textId="77777777" w:rsidTr="003B390D">
        <w:tc>
          <w:tcPr>
            <w:tcW w:w="9834" w:type="dxa"/>
          </w:tcPr>
          <w:p w14:paraId="374B6D28" w14:textId="77777777" w:rsidR="002D58A5" w:rsidRPr="002D58A5" w:rsidRDefault="002D58A5" w:rsidP="002D58A5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Statistical analysis:</w:t>
            </w:r>
          </w:p>
          <w:p w14:paraId="2F63456D" w14:textId="77777777" w:rsidR="00460399" w:rsidRPr="00B869FE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0F585A06" w14:textId="77777777" w:rsidTr="003B390D">
        <w:tc>
          <w:tcPr>
            <w:tcW w:w="9834" w:type="dxa"/>
          </w:tcPr>
          <w:p w14:paraId="4D4E34E7" w14:textId="77777777" w:rsidR="00460399" w:rsidRPr="002D58A5" w:rsidRDefault="00460399" w:rsidP="0046039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Biological sub-study (if applicable):</w:t>
            </w:r>
          </w:p>
          <w:p w14:paraId="431ECAD6" w14:textId="77777777" w:rsidR="00460399" w:rsidRPr="00B869FE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203912E5" w14:textId="77777777" w:rsidTr="003B390D">
        <w:tc>
          <w:tcPr>
            <w:tcW w:w="9834" w:type="dxa"/>
          </w:tcPr>
          <w:p w14:paraId="6553CE58" w14:textId="0B77ADB3" w:rsidR="00460399" w:rsidRPr="002D58A5" w:rsidRDefault="00460399" w:rsidP="0046039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Challenges</w:t>
            </w:r>
            <w:r w:rsidR="001023CA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(Risks and Mitigation)</w:t>
            </w:r>
          </w:p>
          <w:p w14:paraId="709BB343" w14:textId="77777777" w:rsidR="00460399" w:rsidRPr="00B869FE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3D99F54C" w14:textId="77777777" w:rsidTr="003B390D">
        <w:tc>
          <w:tcPr>
            <w:tcW w:w="9834" w:type="dxa"/>
          </w:tcPr>
          <w:p w14:paraId="0CB14CB4" w14:textId="77777777" w:rsidR="00460399" w:rsidRPr="002D58A5" w:rsidRDefault="00460399" w:rsidP="00460399">
            <w:pPr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Is there a Quality of Life, Supportive Care, and/or Health Economics question? </w:t>
            </w:r>
            <w:r w:rsidRPr="002D58A5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br/>
              <w:t xml:space="preserve">If </w:t>
            </w:r>
            <w:proofErr w:type="gramStart"/>
            <w:r w:rsidRPr="002D58A5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>so</w:t>
            </w:r>
            <w:proofErr w:type="gramEnd"/>
            <w:r w:rsidRPr="002D58A5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 xml:space="preserve"> detail below and if not is there scope to incorporate into the project</w:t>
            </w:r>
          </w:p>
          <w:p w14:paraId="2EC7AF39" w14:textId="77777777" w:rsidR="00460399" w:rsidRPr="00B869FE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5A14CF31" w14:textId="77777777" w:rsidTr="003B390D">
        <w:tc>
          <w:tcPr>
            <w:tcW w:w="9834" w:type="dxa"/>
          </w:tcPr>
          <w:p w14:paraId="2B268408" w14:textId="77777777" w:rsidR="00460399" w:rsidRDefault="00460399" w:rsidP="00460399">
            <w:pPr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Has there been discussion and consideration of Translational questions for this concept? </w:t>
            </w:r>
            <w:r w:rsidRPr="002D58A5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br/>
              <w:t xml:space="preserve">If </w:t>
            </w:r>
            <w:proofErr w:type="gramStart"/>
            <w:r w:rsidRPr="002D58A5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>so</w:t>
            </w:r>
            <w:proofErr w:type="gramEnd"/>
            <w:r w:rsidRPr="002D58A5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 xml:space="preserve"> detail below and if not is there scope to incorporate into the project</w:t>
            </w:r>
          </w:p>
          <w:p w14:paraId="7AA9AB12" w14:textId="3749F41B" w:rsidR="002D58A5" w:rsidRPr="00B869FE" w:rsidRDefault="002D58A5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1F2A1F" w:rsidRPr="002D58A5" w14:paraId="7AC534BA" w14:textId="77777777" w:rsidTr="003B390D">
        <w:tc>
          <w:tcPr>
            <w:tcW w:w="9834" w:type="dxa"/>
          </w:tcPr>
          <w:p w14:paraId="2975FA5C" w14:textId="77777777" w:rsidR="00565600" w:rsidRPr="003B390D" w:rsidRDefault="00565600" w:rsidP="00565600">
            <w:pPr>
              <w:spacing w:before="40" w:after="12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B390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Population and setting:</w:t>
            </w:r>
          </w:p>
          <w:p w14:paraId="6DF6F50D" w14:textId="2A606FD4" w:rsidR="004C7112" w:rsidRPr="003B390D" w:rsidRDefault="00F80E01" w:rsidP="004C71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</w:pPr>
            <w:r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 xml:space="preserve">In line with </w:t>
            </w:r>
            <w:r w:rsidR="004C7112"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 xml:space="preserve">ANZUP’s </w:t>
            </w:r>
            <w:r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 xml:space="preserve">priority to reduce disparity in cancer outcomes, </w:t>
            </w:r>
            <w:r w:rsidR="004C7112"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>we ask you to consider</w:t>
            </w:r>
            <w:r w:rsidR="003B390D"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>:</w:t>
            </w:r>
          </w:p>
          <w:p w14:paraId="504C1158" w14:textId="2E8D9F51" w:rsidR="00F80E01" w:rsidRPr="003B390D" w:rsidRDefault="00F80E01" w:rsidP="008974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</w:pPr>
            <w:r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>increase</w:t>
            </w:r>
            <w:r w:rsidR="003B390D"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>d</w:t>
            </w:r>
            <w:r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 xml:space="preserve"> access to clinical trials for rural/remote Australia through </w:t>
            </w:r>
            <w:proofErr w:type="spellStart"/>
            <w:r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>teletrials</w:t>
            </w:r>
            <w:proofErr w:type="spellEnd"/>
            <w:r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 xml:space="preserve"> </w:t>
            </w:r>
          </w:p>
          <w:p w14:paraId="11423E01" w14:textId="0A25B0D5" w:rsidR="00F80E01" w:rsidRPr="003B390D" w:rsidRDefault="00F80E01" w:rsidP="0089744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</w:pPr>
            <w:r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>increase</w:t>
            </w:r>
            <w:r w:rsidR="003B390D"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>d</w:t>
            </w:r>
            <w:r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 xml:space="preserve"> trial participation among Aboriginal and Torres Strait Islander peoples </w:t>
            </w:r>
          </w:p>
          <w:p w14:paraId="35516875" w14:textId="62FD9D04" w:rsidR="00F80E01" w:rsidRPr="003B390D" w:rsidRDefault="00F80E01" w:rsidP="0089744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</w:pPr>
            <w:r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>increase</w:t>
            </w:r>
            <w:r w:rsidR="003B390D"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>d</w:t>
            </w:r>
            <w:r w:rsidRPr="003B390D"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  <w:t xml:space="preserve"> trial participation among populations where there is low uptake into clinical trials including people from culturally and linguistically diverse (CALD) backgrounds, adolescents and young adults (AYAs), and older Australians. </w:t>
            </w:r>
          </w:p>
          <w:p w14:paraId="26A5246B" w14:textId="77777777" w:rsidR="003B390D" w:rsidRPr="003B390D" w:rsidRDefault="003B390D" w:rsidP="001D4BFD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iCs w:val="0"/>
                <w:color w:val="000000"/>
                <w:sz w:val="22"/>
                <w:szCs w:val="22"/>
                <w:lang w:eastAsia="en-AU"/>
              </w:rPr>
            </w:pPr>
          </w:p>
          <w:p w14:paraId="184947C1" w14:textId="66F6FD7A" w:rsidR="003B390D" w:rsidRDefault="00897446" w:rsidP="00897446">
            <w:pPr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</w:pPr>
            <w:r w:rsidRPr="003B390D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>If so</w:t>
            </w:r>
            <w:r w:rsidR="003B390D" w:rsidRPr="003B390D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>,</w:t>
            </w:r>
            <w:r w:rsidRPr="003B390D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 xml:space="preserve"> detail below</w:t>
            </w:r>
            <w:r w:rsidR="003B390D" w:rsidRPr="003B390D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>,</w:t>
            </w:r>
            <w:r w:rsidRPr="003B390D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 xml:space="preserve"> and if not</w:t>
            </w:r>
            <w:r w:rsidR="003B390D" w:rsidRPr="003B390D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>,</w:t>
            </w:r>
            <w:r w:rsidRPr="003B390D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 xml:space="preserve"> is there scope to incorporate into the project</w:t>
            </w:r>
            <w:r w:rsidR="003B390D" w:rsidRPr="003B390D"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  <w:t>?</w:t>
            </w:r>
          </w:p>
          <w:p w14:paraId="0A31FDE7" w14:textId="77777777" w:rsidR="003B390D" w:rsidRDefault="003B390D" w:rsidP="00897446">
            <w:pPr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</w:pPr>
          </w:p>
          <w:p w14:paraId="2F4B6743" w14:textId="524D25AB" w:rsidR="0062018C" w:rsidRPr="00897446" w:rsidRDefault="0062018C" w:rsidP="00897446">
            <w:pPr>
              <w:rPr>
                <w:rFonts w:asciiTheme="minorHAnsi" w:hAnsiTheme="minorHAnsi" w:cs="Arial"/>
                <w:b/>
                <w:i/>
                <w:iCs w:val="0"/>
                <w:sz w:val="22"/>
                <w:szCs w:val="22"/>
                <w:lang w:val="en-US"/>
              </w:rPr>
            </w:pPr>
          </w:p>
        </w:tc>
      </w:tr>
    </w:tbl>
    <w:p w14:paraId="5C8F3FE0" w14:textId="63E45AE4" w:rsidR="003B390D" w:rsidRDefault="003B390D"/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9834"/>
      </w:tblGrid>
      <w:tr w:rsidR="00460399" w:rsidRPr="002D58A5" w14:paraId="14AEEDC2" w14:textId="77777777" w:rsidTr="003B390D">
        <w:tc>
          <w:tcPr>
            <w:tcW w:w="9834" w:type="dxa"/>
          </w:tcPr>
          <w:p w14:paraId="7BDA7BBD" w14:textId="2872F0DE" w:rsidR="00460399" w:rsidRPr="002D58A5" w:rsidRDefault="00460399" w:rsidP="0046039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lastRenderedPageBreak/>
              <w:t>How is this project aligned with ANZUP’s goals and objectives?</w:t>
            </w:r>
          </w:p>
          <w:p w14:paraId="3D5C301F" w14:textId="77777777" w:rsidR="00460399" w:rsidRPr="00B869FE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59143948" w14:textId="77777777" w:rsidTr="003B390D">
        <w:tc>
          <w:tcPr>
            <w:tcW w:w="9834" w:type="dxa"/>
          </w:tcPr>
          <w:p w14:paraId="4D9873CE" w14:textId="4B219041" w:rsidR="00460399" w:rsidRPr="002D58A5" w:rsidRDefault="00460399" w:rsidP="0046039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Describe how this project may lead to future ANZUP studies</w:t>
            </w:r>
            <w:r w:rsidR="0091674D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:</w:t>
            </w:r>
          </w:p>
          <w:p w14:paraId="5A57102B" w14:textId="77777777" w:rsidR="00460399" w:rsidRPr="00B869FE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6F517FF6" w14:textId="77777777" w:rsidTr="00AF6DF5">
        <w:trPr>
          <w:trHeight w:val="341"/>
        </w:trPr>
        <w:tc>
          <w:tcPr>
            <w:tcW w:w="9834" w:type="dxa"/>
          </w:tcPr>
          <w:p w14:paraId="1EA6A72C" w14:textId="77777777" w:rsidR="00711B29" w:rsidRDefault="00223E45" w:rsidP="003C60A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Total </w:t>
            </w:r>
            <w:r w:rsidR="00460399"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Budget</w:t>
            </w:r>
            <w:r w:rsidR="00F4521C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(estimate</w:t>
            </w:r>
            <w:r w:rsidR="00EE23BB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if known</w:t>
            </w:r>
            <w:r w:rsidR="00F4521C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)</w:t>
            </w:r>
            <w:r w:rsidR="00711B29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:</w:t>
            </w:r>
            <w:r w:rsidR="00F4521C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</w:t>
            </w:r>
          </w:p>
          <w:p w14:paraId="054F318A" w14:textId="77777777" w:rsidR="00711B29" w:rsidRDefault="00711B29" w:rsidP="003C60A9">
            <w:pPr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</w:pPr>
          </w:p>
          <w:p w14:paraId="00C060E2" w14:textId="7A681088" w:rsidR="00460399" w:rsidRPr="00B869FE" w:rsidRDefault="00F4521C" w:rsidP="003C60A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  <w:r w:rsidRPr="00711B29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>Please not</w:t>
            </w:r>
            <w:r w:rsidR="00045B34" w:rsidRPr="00711B29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>e, once the idea is supported</w:t>
            </w:r>
            <w:r w:rsidR="00711B29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>,</w:t>
            </w:r>
            <w:r w:rsidR="00045B34" w:rsidRPr="00711B29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 xml:space="preserve"> all budgets must be developed with support of the ANZUP Clinical Trials </w:t>
            </w:r>
            <w:r w:rsidR="00EE23BB" w:rsidRPr="00711B29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 xml:space="preserve">Operations Manager and/or </w:t>
            </w:r>
            <w:r w:rsidR="00031144" w:rsidRPr="00711B29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 xml:space="preserve">ANZUP </w:t>
            </w:r>
            <w:r w:rsidR="00EE23BB" w:rsidRPr="00711B29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 xml:space="preserve">Translational Research Operations </w:t>
            </w:r>
            <w:r w:rsidR="00031144" w:rsidRPr="00711B29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>M</w:t>
            </w:r>
            <w:r w:rsidR="00EE23BB" w:rsidRPr="00711B29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>anager</w:t>
            </w:r>
            <w:r w:rsidR="00711B29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>.</w:t>
            </w:r>
          </w:p>
        </w:tc>
      </w:tr>
      <w:tr w:rsidR="003C60A9" w:rsidRPr="002D58A5" w14:paraId="04E16BE1" w14:textId="77777777" w:rsidTr="003B390D">
        <w:tc>
          <w:tcPr>
            <w:tcW w:w="9834" w:type="dxa"/>
          </w:tcPr>
          <w:p w14:paraId="3829A096" w14:textId="414AE3F9" w:rsidR="00031144" w:rsidRDefault="00B22915" w:rsidP="003C60A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Preferred Funding </w:t>
            </w:r>
            <w:r w:rsidR="00F449CC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Channel: </w:t>
            </w:r>
            <w:r w:rsidR="0011065E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>Select</w:t>
            </w:r>
            <w:r w:rsidR="00EE23BB" w:rsidRPr="0011065E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 xml:space="preserve"> all that apply</w:t>
            </w:r>
            <w:r w:rsidR="00F449CC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</w:t>
            </w:r>
            <w:r w:rsidR="0050607C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     </w:t>
            </w:r>
          </w:p>
          <w:p w14:paraId="02940DC8" w14:textId="5835DAB0" w:rsidR="003C60A9" w:rsidRPr="002D58A5" w:rsidRDefault="00FA6399" w:rsidP="003C60A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iCs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545EC1F" wp14:editId="735F96D8">
                      <wp:simplePos x="0" y="0"/>
                      <wp:positionH relativeFrom="column">
                        <wp:posOffset>3416935</wp:posOffset>
                      </wp:positionH>
                      <wp:positionV relativeFrom="paragraph">
                        <wp:posOffset>27305</wp:posOffset>
                      </wp:positionV>
                      <wp:extent cx="123825" cy="104775"/>
                      <wp:effectExtent l="0" t="0" r="28575" b="28575"/>
                      <wp:wrapNone/>
                      <wp:docPr id="19130978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5A4DF" id="Rectangle 2" o:spid="_x0000_s1026" style="position:absolute;margin-left:269.05pt;margin-top:2.15pt;width:9.7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" filled="f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iCs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CBA6FAA" wp14:editId="6FCA103E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36830</wp:posOffset>
                      </wp:positionV>
                      <wp:extent cx="123825" cy="104775"/>
                      <wp:effectExtent l="0" t="0" r="28575" b="28575"/>
                      <wp:wrapNone/>
                      <wp:docPr id="37252922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E395B" id="Rectangle 2" o:spid="_x0000_s1026" style="position:absolute;margin-left:115.3pt;margin-top:2.9pt;width:9.7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" filled="f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iCs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E9845E" wp14:editId="1E92732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32385</wp:posOffset>
                      </wp:positionV>
                      <wp:extent cx="123825" cy="104775"/>
                      <wp:effectExtent l="0" t="0" r="28575" b="28575"/>
                      <wp:wrapNone/>
                      <wp:docPr id="153468164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A810A" id="Rectangle 2" o:spid="_x0000_s1026" style="position:absolute;margin-left:.5pt;margin-top:2.55pt;width:9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" filled="f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     </w:t>
            </w:r>
            <w:r w:rsidR="0050607C" w:rsidRPr="0011065E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>Government Grants</w:t>
            </w:r>
            <w:r w:rsidR="0050607C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        </w:t>
            </w:r>
            <w:r w:rsidR="008842EB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</w:t>
            </w:r>
            <w:r w:rsidR="008842EB" w:rsidRPr="0011065E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>Pharmaceutical</w:t>
            </w:r>
            <w:r w:rsidR="00EE23BB" w:rsidRPr="0011065E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>/Commercial</w:t>
            </w:r>
            <w:r w:rsidR="00DD4B36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   </w:t>
            </w:r>
            <w: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   </w:t>
            </w:r>
            <w:r w:rsidR="00DD4B36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</w:t>
            </w:r>
            <w:r w:rsidR="0011065E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  </w:t>
            </w:r>
            <w:r w:rsidR="00DD4B36" w:rsidRPr="0011065E">
              <w:rPr>
                <w:rFonts w:asciiTheme="minorHAnsi" w:hAnsiTheme="minorHAnsi" w:cs="Arial"/>
                <w:bCs/>
                <w:iCs w:val="0"/>
                <w:sz w:val="22"/>
                <w:szCs w:val="22"/>
                <w:lang w:val="en-US"/>
              </w:rPr>
              <w:t>Trust and Foundations</w:t>
            </w:r>
          </w:p>
        </w:tc>
      </w:tr>
      <w:tr w:rsidR="00460399" w:rsidRPr="002D58A5" w14:paraId="20AC582D" w14:textId="77777777" w:rsidTr="003B390D">
        <w:tc>
          <w:tcPr>
            <w:tcW w:w="9834" w:type="dxa"/>
          </w:tcPr>
          <w:p w14:paraId="1F63D95D" w14:textId="39AB8519" w:rsidR="00460399" w:rsidRPr="002D58A5" w:rsidRDefault="00460399" w:rsidP="00460399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Discussion points and comments:</w:t>
            </w:r>
          </w:p>
          <w:p w14:paraId="273112D6" w14:textId="6818C570" w:rsidR="00460399" w:rsidRPr="00B869FE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  <w:tr w:rsidR="00460399" w:rsidRPr="002D58A5" w14:paraId="5330BE13" w14:textId="77777777" w:rsidTr="003B390D">
        <w:tc>
          <w:tcPr>
            <w:tcW w:w="9834" w:type="dxa"/>
          </w:tcPr>
          <w:p w14:paraId="52D50194" w14:textId="06DCCD3A" w:rsidR="00460399" w:rsidRPr="002D58A5" w:rsidRDefault="00460399" w:rsidP="00460399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 xml:space="preserve">Confirmation of review of concurrent clinical trials via WHO International Clinical Trials Registry Platform </w:t>
            </w:r>
            <w:r w:rsidRPr="002D58A5"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  <w:t>(Search portal to identify similar studies</w:t>
            </w:r>
            <w:r w:rsidRPr="002D58A5">
              <w:rPr>
                <w:rFonts w:asciiTheme="minorHAnsi" w:hAnsiTheme="minorHAnsi" w:cs="Arial"/>
                <w:i/>
                <w:iCs w:val="0"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Pr="002D58A5">
                <w:rPr>
                  <w:rFonts w:asciiTheme="minorHAnsi" w:hAnsiTheme="minorHAnsi" w:cs="Arial"/>
                  <w:iCs w:val="0"/>
                  <w:color w:val="0000FF"/>
                  <w:sz w:val="22"/>
                  <w:szCs w:val="22"/>
                  <w:u w:val="single"/>
                  <w:lang w:val="en-US"/>
                </w:rPr>
                <w:t>http://apps.who.int/trialsearch/default.aspx</w:t>
              </w:r>
            </w:hyperlink>
            <w:r w:rsidRPr="002D58A5"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  <w:t>)</w:t>
            </w:r>
            <w:r w:rsidR="0091674D"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  <w:t>:</w:t>
            </w:r>
          </w:p>
          <w:p w14:paraId="033212CE" w14:textId="0C4F1152" w:rsidR="00460399" w:rsidRPr="00FD7C3E" w:rsidRDefault="00FD7C3E" w:rsidP="00FD7C3E">
            <w:pPr>
              <w:tabs>
                <w:tab w:val="left" w:pos="1350"/>
              </w:tabs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ab/>
            </w:r>
          </w:p>
        </w:tc>
      </w:tr>
      <w:tr w:rsidR="00460399" w:rsidRPr="002D58A5" w14:paraId="0FAFFE7A" w14:textId="77777777" w:rsidTr="003B390D">
        <w:trPr>
          <w:trHeight w:val="617"/>
        </w:trPr>
        <w:tc>
          <w:tcPr>
            <w:tcW w:w="9834" w:type="dxa"/>
          </w:tcPr>
          <w:p w14:paraId="6E96D3C2" w14:textId="1395F820" w:rsidR="00FD7C3E" w:rsidRDefault="00460399" w:rsidP="00FD7C3E">
            <w:pPr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</w:pPr>
            <w:r w:rsidRPr="002D58A5">
              <w:rPr>
                <w:rFonts w:asciiTheme="minorHAnsi" w:hAnsiTheme="minorHAnsi" w:cs="Arial"/>
                <w:b/>
                <w:iCs w:val="0"/>
                <w:sz w:val="22"/>
                <w:szCs w:val="22"/>
                <w:lang w:val="en-US"/>
              </w:rPr>
              <w:t>References:</w:t>
            </w:r>
          </w:p>
          <w:p w14:paraId="5366B045" w14:textId="4B9AC6BE" w:rsidR="00B869FE" w:rsidRPr="00B869FE" w:rsidRDefault="00B869FE" w:rsidP="00FD7C3E">
            <w:pPr>
              <w:rPr>
                <w:rFonts w:asciiTheme="minorHAnsi" w:hAnsiTheme="minorHAnsi" w:cs="Arial"/>
                <w:iCs w:val="0"/>
                <w:sz w:val="22"/>
                <w:szCs w:val="22"/>
                <w:lang w:val="en-US"/>
              </w:rPr>
            </w:pPr>
          </w:p>
        </w:tc>
      </w:tr>
    </w:tbl>
    <w:p w14:paraId="6536D89C" w14:textId="292490C5" w:rsidR="00460399" w:rsidRDefault="00460399" w:rsidP="00B03DFE">
      <w:pPr>
        <w:tabs>
          <w:tab w:val="left" w:pos="2410"/>
        </w:tabs>
        <w:rPr>
          <w:rFonts w:ascii="Times New Roman" w:hAnsi="Times New Roman"/>
          <w:sz w:val="22"/>
          <w:szCs w:val="22"/>
        </w:rPr>
      </w:pPr>
    </w:p>
    <w:p w14:paraId="7B5BBB22" w14:textId="3F1F5035" w:rsidR="006D3C66" w:rsidRPr="00D20627" w:rsidRDefault="006D3C66" w:rsidP="00B03DFE">
      <w:pPr>
        <w:tabs>
          <w:tab w:val="left" w:pos="2410"/>
        </w:tabs>
        <w:rPr>
          <w:rFonts w:ascii="Times New Roman" w:hAnsi="Times New Roman"/>
          <w:sz w:val="22"/>
          <w:szCs w:val="22"/>
        </w:rPr>
      </w:pPr>
    </w:p>
    <w:sectPr w:rsidR="006D3C66" w:rsidRPr="00D20627" w:rsidSect="00FD7C3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0" w:right="1021" w:bottom="567" w:left="1021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538F" w14:textId="77777777" w:rsidR="006777E1" w:rsidRDefault="006777E1">
      <w:r>
        <w:separator/>
      </w:r>
    </w:p>
  </w:endnote>
  <w:endnote w:type="continuationSeparator" w:id="0">
    <w:p w14:paraId="245B24CC" w14:textId="77777777" w:rsidR="006777E1" w:rsidRDefault="0067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3DDD" w14:textId="77777777" w:rsidR="009617CF" w:rsidRDefault="009617CF" w:rsidP="009617CF">
    <w:pPr>
      <w:pStyle w:val="Footer"/>
      <w:pBdr>
        <w:top w:val="single" w:sz="4" w:space="1" w:color="auto"/>
      </w:pBdr>
      <w:jc w:val="both"/>
      <w:rPr>
        <w:rFonts w:ascii="Calibri" w:hAnsi="Calibri"/>
      </w:rPr>
    </w:pPr>
  </w:p>
  <w:p w14:paraId="48B60DCB" w14:textId="77777777" w:rsidR="009617CF" w:rsidRPr="009617CF" w:rsidRDefault="009617CF" w:rsidP="009617CF">
    <w:pPr>
      <w:pStyle w:val="Footer"/>
      <w:jc w:val="both"/>
      <w:rPr>
        <w:rFonts w:ascii="Calibri" w:hAnsi="Calibri"/>
        <w:sz w:val="16"/>
        <w:szCs w:val="16"/>
      </w:rPr>
    </w:pPr>
    <w:r w:rsidRPr="009617CF">
      <w:rPr>
        <w:rFonts w:ascii="Calibri" w:hAnsi="Calibri"/>
        <w:sz w:val="16"/>
        <w:szCs w:val="16"/>
      </w:rPr>
      <w:t xml:space="preserve">ANZUP Concept Outline – Submission Form – </w:t>
    </w:r>
    <w:proofErr w:type="gramStart"/>
    <w:r w:rsidRPr="009617CF">
      <w:rPr>
        <w:rFonts w:ascii="Calibri" w:hAnsi="Calibri"/>
        <w:sz w:val="16"/>
        <w:szCs w:val="16"/>
      </w:rPr>
      <w:t>January,</w:t>
    </w:r>
    <w:proofErr w:type="gramEnd"/>
    <w:r w:rsidRPr="009617CF">
      <w:rPr>
        <w:rFonts w:ascii="Calibri" w:hAnsi="Calibri"/>
        <w:sz w:val="16"/>
        <w:szCs w:val="16"/>
      </w:rPr>
      <w:t xml:space="preserve"> 2017</w:t>
    </w:r>
  </w:p>
  <w:p w14:paraId="0B3C072B" w14:textId="77777777" w:rsidR="009617CF" w:rsidRPr="009617CF" w:rsidRDefault="009617CF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1708370"/>
      <w:docPartObj>
        <w:docPartGallery w:val="Page Numbers (Bottom of Page)"/>
        <w:docPartUnique/>
      </w:docPartObj>
    </w:sdtPr>
    <w:sdtEndPr/>
    <w:sdtContent>
      <w:p w14:paraId="220161F7" w14:textId="750E3927" w:rsidR="00FD7C3E" w:rsidRDefault="00FD7C3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9F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13D4EF9" w14:textId="7EEE3DB6" w:rsidR="009617CF" w:rsidRDefault="00FD7C3E" w:rsidP="009617CF">
    <w:pPr>
      <w:pStyle w:val="Footer"/>
      <w:rPr>
        <w:sz w:val="16"/>
        <w:szCs w:val="16"/>
      </w:rPr>
    </w:pPr>
    <w:r w:rsidRPr="00FD7C3E">
      <w:rPr>
        <w:sz w:val="16"/>
        <w:szCs w:val="16"/>
      </w:rPr>
      <w:t xml:space="preserve">ANZUP </w:t>
    </w:r>
    <w:r w:rsidR="002536D3">
      <w:rPr>
        <w:sz w:val="16"/>
        <w:szCs w:val="16"/>
      </w:rPr>
      <w:t>Ideas Generation</w:t>
    </w:r>
    <w:r w:rsidRPr="00FD7C3E">
      <w:rPr>
        <w:sz w:val="16"/>
        <w:szCs w:val="16"/>
      </w:rPr>
      <w:t xml:space="preserve"> Outline</w:t>
    </w:r>
    <w:r w:rsidR="004B687B">
      <w:rPr>
        <w:sz w:val="16"/>
        <w:szCs w:val="16"/>
      </w:rPr>
      <w:t xml:space="preserve"> Submission</w:t>
    </w:r>
    <w:r w:rsidRPr="00FD7C3E">
      <w:rPr>
        <w:sz w:val="16"/>
        <w:szCs w:val="16"/>
      </w:rPr>
      <w:t xml:space="preserve"> Fo</w:t>
    </w:r>
    <w:r w:rsidR="00CA3183">
      <w:rPr>
        <w:sz w:val="16"/>
        <w:szCs w:val="16"/>
      </w:rPr>
      <w:t>r</w:t>
    </w:r>
    <w:r w:rsidRPr="00FD7C3E">
      <w:rPr>
        <w:sz w:val="16"/>
        <w:szCs w:val="16"/>
      </w:rPr>
      <w:t xml:space="preserve">m </w:t>
    </w:r>
    <w:r w:rsidR="0062018C">
      <w:rPr>
        <w:sz w:val="16"/>
        <w:szCs w:val="16"/>
      </w:rPr>
      <w:t>November</w:t>
    </w:r>
    <w:r w:rsidR="002536D3">
      <w:rPr>
        <w:sz w:val="16"/>
        <w:szCs w:val="16"/>
      </w:rPr>
      <w:t xml:space="preserve"> 202</w:t>
    </w:r>
    <w:r w:rsidR="00B9041E">
      <w:rPr>
        <w:sz w:val="16"/>
        <w:szCs w:val="16"/>
      </w:rPr>
      <w:t>5</w:t>
    </w:r>
  </w:p>
  <w:p w14:paraId="4D30A265" w14:textId="77777777" w:rsidR="00CA3183" w:rsidRPr="00FD7C3E" w:rsidRDefault="00CA3183" w:rsidP="009617CF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25F2" w14:textId="77777777" w:rsidR="009617CF" w:rsidRDefault="009617CF" w:rsidP="009617CF">
    <w:pPr>
      <w:pStyle w:val="Footer"/>
      <w:pBdr>
        <w:top w:val="single" w:sz="4" w:space="1" w:color="auto"/>
      </w:pBdr>
      <w:jc w:val="both"/>
      <w:rPr>
        <w:rFonts w:ascii="Calibri" w:hAnsi="Calibri"/>
      </w:rPr>
    </w:pPr>
  </w:p>
  <w:p w14:paraId="5705B5B7" w14:textId="77777777" w:rsidR="008041F6" w:rsidRDefault="008041F6" w:rsidP="009617CF">
    <w:pPr>
      <w:pStyle w:val="Footer"/>
      <w:pBdr>
        <w:top w:val="single" w:sz="4" w:space="1" w:color="auto"/>
      </w:pBdr>
      <w:jc w:val="both"/>
      <w:rPr>
        <w:rFonts w:ascii="Calibri" w:hAnsi="Calibri"/>
      </w:rPr>
    </w:pPr>
  </w:p>
  <w:p w14:paraId="1119109D" w14:textId="77777777" w:rsidR="009617CF" w:rsidRPr="009617CF" w:rsidRDefault="00F71ACF" w:rsidP="009617CF">
    <w:pPr>
      <w:pStyle w:val="Footer"/>
      <w:jc w:val="both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  <w:lang w:eastAsia="en-AU"/>
      </w:rPr>
      <w:drawing>
        <wp:anchor distT="0" distB="0" distL="114300" distR="114300" simplePos="0" relativeHeight="251658242" behindDoc="1" locked="1" layoutInCell="1" allowOverlap="1" wp14:anchorId="3E513D01" wp14:editId="4D9E37AA">
          <wp:simplePos x="0" y="0"/>
          <wp:positionH relativeFrom="page">
            <wp:posOffset>6470015</wp:posOffset>
          </wp:positionH>
          <wp:positionV relativeFrom="page">
            <wp:posOffset>10079990</wp:posOffset>
          </wp:positionV>
          <wp:extent cx="1035685" cy="514985"/>
          <wp:effectExtent l="0" t="0" r="0" b="0"/>
          <wp:wrapNone/>
          <wp:docPr id="39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7CF" w:rsidRPr="009617CF">
      <w:rPr>
        <w:rFonts w:ascii="Calibri" w:hAnsi="Calibri"/>
        <w:sz w:val="16"/>
        <w:szCs w:val="16"/>
      </w:rPr>
      <w:t xml:space="preserve">ANZUP Concept Outline – Submission Form – </w:t>
    </w:r>
    <w:proofErr w:type="gramStart"/>
    <w:r w:rsidR="00C47F30">
      <w:rPr>
        <w:rFonts w:ascii="Calibri" w:hAnsi="Calibri"/>
        <w:sz w:val="16"/>
        <w:szCs w:val="16"/>
      </w:rPr>
      <w:t>March</w:t>
    </w:r>
    <w:r w:rsidR="009617CF" w:rsidRPr="009617CF">
      <w:rPr>
        <w:rFonts w:ascii="Calibri" w:hAnsi="Calibri"/>
        <w:sz w:val="16"/>
        <w:szCs w:val="16"/>
      </w:rPr>
      <w:t>,</w:t>
    </w:r>
    <w:proofErr w:type="gramEnd"/>
    <w:r w:rsidR="009617CF" w:rsidRPr="009617CF">
      <w:rPr>
        <w:rFonts w:ascii="Calibri" w:hAnsi="Calibri"/>
        <w:sz w:val="16"/>
        <w:szCs w:val="16"/>
      </w:rPr>
      <w:t xml:space="preserve"> 2017</w:t>
    </w:r>
  </w:p>
  <w:p w14:paraId="099F166E" w14:textId="77777777" w:rsidR="009617CF" w:rsidRPr="009617CF" w:rsidRDefault="009617C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0129" w14:textId="77777777" w:rsidR="006777E1" w:rsidRDefault="006777E1">
      <w:r>
        <w:separator/>
      </w:r>
    </w:p>
  </w:footnote>
  <w:footnote w:type="continuationSeparator" w:id="0">
    <w:p w14:paraId="3FFCB93E" w14:textId="77777777" w:rsidR="006777E1" w:rsidRDefault="0067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1262" w14:textId="77777777" w:rsidR="00BF66D9" w:rsidRPr="00616264" w:rsidRDefault="00F71ACF" w:rsidP="00BF66D9">
    <w:pPr>
      <w:pStyle w:val="Title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eastAsia="en-AU"/>
      </w:rPr>
      <w:drawing>
        <wp:anchor distT="0" distB="0" distL="114300" distR="114300" simplePos="0" relativeHeight="251658241" behindDoc="1" locked="0" layoutInCell="1" allowOverlap="1" wp14:anchorId="20DD9867" wp14:editId="0131184C">
          <wp:simplePos x="0" y="0"/>
          <wp:positionH relativeFrom="column">
            <wp:posOffset>4760595</wp:posOffset>
          </wp:positionH>
          <wp:positionV relativeFrom="paragraph">
            <wp:posOffset>-8255</wp:posOffset>
          </wp:positionV>
          <wp:extent cx="1606550" cy="935990"/>
          <wp:effectExtent l="0" t="0" r="0" b="0"/>
          <wp:wrapNone/>
          <wp:docPr id="394" name="Picture 394" descr="X:\ANZUP\Admin\Templates\ANZUP-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ZUP\Admin\Templates\ANZUP-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37FF4A" w14:textId="3CD58735" w:rsidR="00BF66D9" w:rsidRPr="00616264" w:rsidRDefault="00460399" w:rsidP="00460399">
    <w:pPr>
      <w:pStyle w:val="Title"/>
      <w:tabs>
        <w:tab w:val="left" w:pos="5775"/>
      </w:tabs>
      <w:jc w:val="left"/>
      <w:rPr>
        <w:rFonts w:ascii="Calibri" w:hAnsi="Calibri"/>
        <w:color w:val="808080"/>
      </w:rPr>
    </w:pPr>
    <w:r>
      <w:rPr>
        <w:rFonts w:ascii="Calibri" w:hAnsi="Calibri"/>
        <w:color w:val="808080"/>
      </w:rPr>
      <w:tab/>
    </w:r>
  </w:p>
  <w:p w14:paraId="0DCD6D56" w14:textId="77777777" w:rsidR="00B03DFE" w:rsidRDefault="00B03DFE" w:rsidP="00B03DFE">
    <w:pPr>
      <w:pStyle w:val="Title"/>
      <w:spacing w:before="0" w:after="0"/>
      <w:rPr>
        <w:rFonts w:ascii="Calibri" w:hAnsi="Calibri"/>
      </w:rPr>
    </w:pPr>
  </w:p>
  <w:p w14:paraId="3E87F903" w14:textId="00F9E251" w:rsidR="00BF66D9" w:rsidRPr="00B03DFE" w:rsidRDefault="00C95DF9" w:rsidP="00460399">
    <w:pPr>
      <w:pStyle w:val="Title"/>
      <w:spacing w:before="0" w:after="0"/>
      <w:rPr>
        <w:rFonts w:ascii="Calibri" w:hAnsi="Calibri"/>
      </w:rPr>
    </w:pPr>
    <w:r w:rsidRPr="00F71ACF">
      <w:rPr>
        <w:rFonts w:ascii="Calibri" w:hAnsi="Calibri"/>
      </w:rPr>
      <w:t xml:space="preserve">ANZUP </w:t>
    </w:r>
    <w:r w:rsidR="002536D3">
      <w:rPr>
        <w:rFonts w:ascii="Calibri" w:hAnsi="Calibri"/>
      </w:rPr>
      <w:t>Ideas Generation</w:t>
    </w:r>
    <w:r w:rsidRPr="00F71ACF">
      <w:rPr>
        <w:rFonts w:ascii="Calibri" w:hAnsi="Calibri"/>
      </w:rPr>
      <w:t xml:space="preserve"> Outline</w:t>
    </w:r>
    <w:r w:rsidR="004B687B">
      <w:rPr>
        <w:rFonts w:ascii="Calibri" w:hAnsi="Calibri"/>
      </w:rPr>
      <w:t xml:space="preserve"> Submission </w:t>
    </w:r>
    <w:r w:rsidR="00C73908">
      <w:rPr>
        <w:rFonts w:ascii="Calibri" w:hAnsi="Calibri"/>
      </w:rPr>
      <w:t>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D154" w14:textId="77777777" w:rsidR="00C95DF9" w:rsidRDefault="00F71ACF" w:rsidP="00A42076">
    <w:pPr>
      <w:ind w:left="4320" w:firstLine="720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075EC6D" wp14:editId="06FBF854">
          <wp:simplePos x="0" y="0"/>
          <wp:positionH relativeFrom="column">
            <wp:posOffset>4944110</wp:posOffset>
          </wp:positionH>
          <wp:positionV relativeFrom="paragraph">
            <wp:posOffset>-44450</wp:posOffset>
          </wp:positionV>
          <wp:extent cx="1606550" cy="935990"/>
          <wp:effectExtent l="0" t="0" r="0" b="0"/>
          <wp:wrapNone/>
          <wp:docPr id="395" name="Picture 395" descr="X:\ANZUP\Admin\Templates\ANZUP-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ZUP\Admin\Templates\ANZUP-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F6226" w14:textId="77777777" w:rsidR="00A42076" w:rsidRDefault="00A42076" w:rsidP="00A42076">
    <w:pPr>
      <w:ind w:left="4320" w:firstLine="720"/>
      <w:rPr>
        <w:noProof/>
        <w:lang w:eastAsia="en-AU"/>
      </w:rPr>
    </w:pPr>
  </w:p>
  <w:p w14:paraId="4E253574" w14:textId="77777777" w:rsidR="00A42076" w:rsidRDefault="00A42076" w:rsidP="00A42076">
    <w:pPr>
      <w:ind w:left="4320" w:firstLine="720"/>
      <w:rPr>
        <w:noProof/>
        <w:lang w:eastAsia="en-AU"/>
      </w:rPr>
    </w:pPr>
  </w:p>
  <w:p w14:paraId="04808154" w14:textId="77777777" w:rsidR="00A42076" w:rsidRDefault="00A42076" w:rsidP="00A42076">
    <w:pPr>
      <w:ind w:left="4320" w:firstLine="720"/>
      <w:rPr>
        <w:noProof/>
        <w:lang w:eastAsia="en-AU"/>
      </w:rPr>
    </w:pPr>
  </w:p>
  <w:p w14:paraId="50EE335B" w14:textId="77777777" w:rsidR="00C95DF9" w:rsidRDefault="00C95DF9" w:rsidP="00C95DF9">
    <w:pPr>
      <w:pStyle w:val="Title"/>
      <w:spacing w:after="0"/>
      <w:rPr>
        <w:rFonts w:ascii="Calibri" w:hAnsi="Calibri"/>
        <w:color w:val="7F7F7F"/>
      </w:rPr>
    </w:pPr>
  </w:p>
  <w:p w14:paraId="5D34FA9B" w14:textId="77777777" w:rsidR="00C95DF9" w:rsidRPr="00616264" w:rsidRDefault="00C95DF9" w:rsidP="00C95DF9">
    <w:pPr>
      <w:pStyle w:val="Title"/>
      <w:spacing w:after="0"/>
      <w:rPr>
        <w:rFonts w:ascii="Calibri" w:hAnsi="Calibri"/>
        <w:color w:val="7F7F7F"/>
      </w:rPr>
    </w:pPr>
    <w:r w:rsidRPr="00616264">
      <w:rPr>
        <w:rFonts w:ascii="Calibri" w:hAnsi="Calibri"/>
        <w:color w:val="7F7F7F"/>
      </w:rPr>
      <w:t xml:space="preserve">ANZUP Concept Outline </w:t>
    </w:r>
  </w:p>
  <w:p w14:paraId="547EF043" w14:textId="77777777" w:rsidR="00A42076" w:rsidRPr="00A42076" w:rsidRDefault="009E3C5B" w:rsidP="00C95DF9">
    <w:pPr>
      <w:ind w:left="142"/>
      <w:rPr>
        <w:noProof/>
        <w:lang w:eastAsia="en-AU"/>
      </w:rPr>
    </w:pPr>
    <w:r>
      <w:rPr>
        <w:rFonts w:ascii="Calibri" w:hAnsi="Calibri"/>
        <w:color w:val="808080"/>
      </w:rPr>
      <w:pict w14:anchorId="0B72631E">
        <v:rect id="_x0000_i1025" style="width:0;height:1.5pt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C804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D60E5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D02DA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E0C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084AD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49A3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64B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7A6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58EA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ABEE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32D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23103"/>
    <w:multiLevelType w:val="multilevel"/>
    <w:tmpl w:val="1982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991F06"/>
    <w:multiLevelType w:val="hybridMultilevel"/>
    <w:tmpl w:val="A094BF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A4576"/>
    <w:multiLevelType w:val="hybridMultilevel"/>
    <w:tmpl w:val="A148DE22"/>
    <w:lvl w:ilvl="0" w:tplc="BB369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B2235E"/>
    <w:multiLevelType w:val="hybridMultilevel"/>
    <w:tmpl w:val="72D61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410171"/>
    <w:multiLevelType w:val="hybridMultilevel"/>
    <w:tmpl w:val="FE20C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C0D4C"/>
    <w:multiLevelType w:val="hybridMultilevel"/>
    <w:tmpl w:val="9B3CB63A"/>
    <w:lvl w:ilvl="0" w:tplc="DD161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973FE"/>
    <w:multiLevelType w:val="hybridMultilevel"/>
    <w:tmpl w:val="3796E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D01A0"/>
    <w:multiLevelType w:val="hybridMultilevel"/>
    <w:tmpl w:val="597075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F5E58"/>
    <w:multiLevelType w:val="hybridMultilevel"/>
    <w:tmpl w:val="4A841C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34B7F"/>
    <w:multiLevelType w:val="hybridMultilevel"/>
    <w:tmpl w:val="2310A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EC56B8"/>
    <w:multiLevelType w:val="hybridMultilevel"/>
    <w:tmpl w:val="18FE20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90BA0"/>
    <w:multiLevelType w:val="hybridMultilevel"/>
    <w:tmpl w:val="42EA640E"/>
    <w:lvl w:ilvl="0" w:tplc="7B4EE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C7E73"/>
    <w:multiLevelType w:val="hybridMultilevel"/>
    <w:tmpl w:val="BA248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9F5C94"/>
    <w:multiLevelType w:val="hybridMultilevel"/>
    <w:tmpl w:val="B3684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1623C"/>
    <w:multiLevelType w:val="hybridMultilevel"/>
    <w:tmpl w:val="18689590"/>
    <w:lvl w:ilvl="0" w:tplc="D12C2EA6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93F66"/>
    <w:multiLevelType w:val="hybridMultilevel"/>
    <w:tmpl w:val="C832A9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B3C77"/>
    <w:multiLevelType w:val="hybridMultilevel"/>
    <w:tmpl w:val="A1DAB98A"/>
    <w:lvl w:ilvl="0" w:tplc="06543B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904834">
    <w:abstractNumId w:val="11"/>
  </w:num>
  <w:num w:numId="2" w16cid:durableId="2127700736">
    <w:abstractNumId w:val="15"/>
  </w:num>
  <w:num w:numId="3" w16cid:durableId="1668240318">
    <w:abstractNumId w:val="23"/>
  </w:num>
  <w:num w:numId="4" w16cid:durableId="187371938">
    <w:abstractNumId w:val="14"/>
  </w:num>
  <w:num w:numId="5" w16cid:durableId="1220357286">
    <w:abstractNumId w:val="20"/>
  </w:num>
  <w:num w:numId="6" w16cid:durableId="674067675">
    <w:abstractNumId w:val="21"/>
  </w:num>
  <w:num w:numId="7" w16cid:durableId="1681345542">
    <w:abstractNumId w:val="12"/>
  </w:num>
  <w:num w:numId="8" w16cid:durableId="8609109">
    <w:abstractNumId w:val="17"/>
  </w:num>
  <w:num w:numId="9" w16cid:durableId="461460548">
    <w:abstractNumId w:val="10"/>
  </w:num>
  <w:num w:numId="10" w16cid:durableId="1271012152">
    <w:abstractNumId w:val="8"/>
  </w:num>
  <w:num w:numId="11" w16cid:durableId="139616231">
    <w:abstractNumId w:val="7"/>
  </w:num>
  <w:num w:numId="12" w16cid:durableId="1216817942">
    <w:abstractNumId w:val="6"/>
  </w:num>
  <w:num w:numId="13" w16cid:durableId="215168906">
    <w:abstractNumId w:val="5"/>
  </w:num>
  <w:num w:numId="14" w16cid:durableId="88045820">
    <w:abstractNumId w:val="9"/>
  </w:num>
  <w:num w:numId="15" w16cid:durableId="2034768230">
    <w:abstractNumId w:val="4"/>
  </w:num>
  <w:num w:numId="16" w16cid:durableId="1336958756">
    <w:abstractNumId w:val="3"/>
  </w:num>
  <w:num w:numId="17" w16cid:durableId="1257783365">
    <w:abstractNumId w:val="2"/>
  </w:num>
  <w:num w:numId="18" w16cid:durableId="2124765728">
    <w:abstractNumId w:val="1"/>
  </w:num>
  <w:num w:numId="19" w16cid:durableId="1898397930">
    <w:abstractNumId w:val="13"/>
  </w:num>
  <w:num w:numId="20" w16cid:durableId="525560352">
    <w:abstractNumId w:val="18"/>
  </w:num>
  <w:num w:numId="21" w16cid:durableId="38406515">
    <w:abstractNumId w:val="19"/>
  </w:num>
  <w:num w:numId="22" w16cid:durableId="1216310994">
    <w:abstractNumId w:val="22"/>
  </w:num>
  <w:num w:numId="23" w16cid:durableId="1690597102">
    <w:abstractNumId w:val="16"/>
  </w:num>
  <w:num w:numId="24" w16cid:durableId="1955673122">
    <w:abstractNumId w:val="24"/>
  </w:num>
  <w:num w:numId="25" w16cid:durableId="1233001354">
    <w:abstractNumId w:val="27"/>
  </w:num>
  <w:num w:numId="26" w16cid:durableId="1307856671">
    <w:abstractNumId w:val="0"/>
  </w:num>
  <w:num w:numId="27" w16cid:durableId="1940598347">
    <w:abstractNumId w:val="26"/>
  </w:num>
  <w:num w:numId="28" w16cid:durableId="8544591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7B"/>
    <w:rsid w:val="00005CF2"/>
    <w:rsid w:val="00012C18"/>
    <w:rsid w:val="00020A33"/>
    <w:rsid w:val="00023BEB"/>
    <w:rsid w:val="000259BD"/>
    <w:rsid w:val="00027F03"/>
    <w:rsid w:val="00031144"/>
    <w:rsid w:val="00043862"/>
    <w:rsid w:val="000447F4"/>
    <w:rsid w:val="00044A04"/>
    <w:rsid w:val="00044B86"/>
    <w:rsid w:val="00045B34"/>
    <w:rsid w:val="00050601"/>
    <w:rsid w:val="00055FD9"/>
    <w:rsid w:val="00057B58"/>
    <w:rsid w:val="000602EC"/>
    <w:rsid w:val="00070AE1"/>
    <w:rsid w:val="00077E82"/>
    <w:rsid w:val="00083F78"/>
    <w:rsid w:val="00094273"/>
    <w:rsid w:val="000968CD"/>
    <w:rsid w:val="000A088B"/>
    <w:rsid w:val="000A671E"/>
    <w:rsid w:val="000A745D"/>
    <w:rsid w:val="000C106B"/>
    <w:rsid w:val="000C3C66"/>
    <w:rsid w:val="000D01F3"/>
    <w:rsid w:val="000D05EC"/>
    <w:rsid w:val="000D14E1"/>
    <w:rsid w:val="000D566A"/>
    <w:rsid w:val="000D5B5E"/>
    <w:rsid w:val="000D65B0"/>
    <w:rsid w:val="000D6F06"/>
    <w:rsid w:val="000E0014"/>
    <w:rsid w:val="000E1475"/>
    <w:rsid w:val="000E316B"/>
    <w:rsid w:val="000E61CE"/>
    <w:rsid w:val="000F0834"/>
    <w:rsid w:val="000F1A29"/>
    <w:rsid w:val="000F4EC3"/>
    <w:rsid w:val="000F74DD"/>
    <w:rsid w:val="001023CA"/>
    <w:rsid w:val="00104C7A"/>
    <w:rsid w:val="0011065E"/>
    <w:rsid w:val="001108BB"/>
    <w:rsid w:val="00112863"/>
    <w:rsid w:val="00116441"/>
    <w:rsid w:val="00120023"/>
    <w:rsid w:val="00120FF9"/>
    <w:rsid w:val="001223F6"/>
    <w:rsid w:val="00122740"/>
    <w:rsid w:val="00122E62"/>
    <w:rsid w:val="00124E9C"/>
    <w:rsid w:val="0013086D"/>
    <w:rsid w:val="001308B1"/>
    <w:rsid w:val="001330CA"/>
    <w:rsid w:val="00135A3C"/>
    <w:rsid w:val="00140E87"/>
    <w:rsid w:val="00150556"/>
    <w:rsid w:val="00150875"/>
    <w:rsid w:val="00153637"/>
    <w:rsid w:val="0015396D"/>
    <w:rsid w:val="00153D56"/>
    <w:rsid w:val="00156C78"/>
    <w:rsid w:val="0016488D"/>
    <w:rsid w:val="0016620F"/>
    <w:rsid w:val="00190CC4"/>
    <w:rsid w:val="00191353"/>
    <w:rsid w:val="001935E9"/>
    <w:rsid w:val="001941E2"/>
    <w:rsid w:val="0019456A"/>
    <w:rsid w:val="001A158C"/>
    <w:rsid w:val="001A3F0C"/>
    <w:rsid w:val="001A4B3E"/>
    <w:rsid w:val="001A7286"/>
    <w:rsid w:val="001B178D"/>
    <w:rsid w:val="001B2CBB"/>
    <w:rsid w:val="001B54E6"/>
    <w:rsid w:val="001C2104"/>
    <w:rsid w:val="001C55A2"/>
    <w:rsid w:val="001D4BFD"/>
    <w:rsid w:val="001D5E95"/>
    <w:rsid w:val="001E090F"/>
    <w:rsid w:val="001E3E71"/>
    <w:rsid w:val="001E7B12"/>
    <w:rsid w:val="001F1AB3"/>
    <w:rsid w:val="001F1D31"/>
    <w:rsid w:val="001F2A1F"/>
    <w:rsid w:val="00201F4D"/>
    <w:rsid w:val="0020204A"/>
    <w:rsid w:val="0020390C"/>
    <w:rsid w:val="00203EE3"/>
    <w:rsid w:val="00204A03"/>
    <w:rsid w:val="0020742B"/>
    <w:rsid w:val="00211342"/>
    <w:rsid w:val="00212642"/>
    <w:rsid w:val="00212A7C"/>
    <w:rsid w:val="0021422D"/>
    <w:rsid w:val="00214F4F"/>
    <w:rsid w:val="00215893"/>
    <w:rsid w:val="00220B51"/>
    <w:rsid w:val="00223E45"/>
    <w:rsid w:val="00224D98"/>
    <w:rsid w:val="00226E4A"/>
    <w:rsid w:val="002326A6"/>
    <w:rsid w:val="00243314"/>
    <w:rsid w:val="00244E18"/>
    <w:rsid w:val="00246A37"/>
    <w:rsid w:val="00251407"/>
    <w:rsid w:val="00253652"/>
    <w:rsid w:val="002536D3"/>
    <w:rsid w:val="00253967"/>
    <w:rsid w:val="00256371"/>
    <w:rsid w:val="0025652F"/>
    <w:rsid w:val="0026330B"/>
    <w:rsid w:val="002638A8"/>
    <w:rsid w:val="00263927"/>
    <w:rsid w:val="00266533"/>
    <w:rsid w:val="002712CB"/>
    <w:rsid w:val="00274D0A"/>
    <w:rsid w:val="00281D28"/>
    <w:rsid w:val="00286B05"/>
    <w:rsid w:val="00291C11"/>
    <w:rsid w:val="00291F43"/>
    <w:rsid w:val="002931E0"/>
    <w:rsid w:val="00297C0D"/>
    <w:rsid w:val="002A1BBF"/>
    <w:rsid w:val="002B12B0"/>
    <w:rsid w:val="002B193C"/>
    <w:rsid w:val="002B64AB"/>
    <w:rsid w:val="002B67F2"/>
    <w:rsid w:val="002C1655"/>
    <w:rsid w:val="002C6BC5"/>
    <w:rsid w:val="002C7BB7"/>
    <w:rsid w:val="002C7EF5"/>
    <w:rsid w:val="002D0876"/>
    <w:rsid w:val="002D2E0B"/>
    <w:rsid w:val="002D58A5"/>
    <w:rsid w:val="002D6EAA"/>
    <w:rsid w:val="002D7A85"/>
    <w:rsid w:val="002D7D37"/>
    <w:rsid w:val="002E368A"/>
    <w:rsid w:val="002F1313"/>
    <w:rsid w:val="002F1488"/>
    <w:rsid w:val="002F4FC3"/>
    <w:rsid w:val="003137E8"/>
    <w:rsid w:val="00314F0B"/>
    <w:rsid w:val="003252CD"/>
    <w:rsid w:val="00326933"/>
    <w:rsid w:val="00327BE8"/>
    <w:rsid w:val="00331E31"/>
    <w:rsid w:val="00335D72"/>
    <w:rsid w:val="0033674B"/>
    <w:rsid w:val="00340BD4"/>
    <w:rsid w:val="003450B3"/>
    <w:rsid w:val="00350CAE"/>
    <w:rsid w:val="003620E7"/>
    <w:rsid w:val="00366701"/>
    <w:rsid w:val="00371AF0"/>
    <w:rsid w:val="00371B45"/>
    <w:rsid w:val="00374ABF"/>
    <w:rsid w:val="003775FA"/>
    <w:rsid w:val="0038064E"/>
    <w:rsid w:val="00385661"/>
    <w:rsid w:val="00386364"/>
    <w:rsid w:val="00387F00"/>
    <w:rsid w:val="0039618E"/>
    <w:rsid w:val="003A19FB"/>
    <w:rsid w:val="003A4A46"/>
    <w:rsid w:val="003A5750"/>
    <w:rsid w:val="003A637B"/>
    <w:rsid w:val="003A76A7"/>
    <w:rsid w:val="003B208B"/>
    <w:rsid w:val="003B2C3D"/>
    <w:rsid w:val="003B390D"/>
    <w:rsid w:val="003B6706"/>
    <w:rsid w:val="003C35D3"/>
    <w:rsid w:val="003C435E"/>
    <w:rsid w:val="003C60A9"/>
    <w:rsid w:val="003C6B12"/>
    <w:rsid w:val="003C6B85"/>
    <w:rsid w:val="003D336C"/>
    <w:rsid w:val="003D478E"/>
    <w:rsid w:val="003D66AC"/>
    <w:rsid w:val="003E0D6F"/>
    <w:rsid w:val="003E0E6F"/>
    <w:rsid w:val="003E1A1D"/>
    <w:rsid w:val="003F0E9F"/>
    <w:rsid w:val="003F4282"/>
    <w:rsid w:val="004000B8"/>
    <w:rsid w:val="004008BD"/>
    <w:rsid w:val="0040305D"/>
    <w:rsid w:val="00404AED"/>
    <w:rsid w:val="004056F8"/>
    <w:rsid w:val="004079B3"/>
    <w:rsid w:val="00411051"/>
    <w:rsid w:val="00420EDC"/>
    <w:rsid w:val="00425C14"/>
    <w:rsid w:val="00441E5A"/>
    <w:rsid w:val="00441F94"/>
    <w:rsid w:val="004434A9"/>
    <w:rsid w:val="00444821"/>
    <w:rsid w:val="00447314"/>
    <w:rsid w:val="004474C2"/>
    <w:rsid w:val="004478F2"/>
    <w:rsid w:val="00453EC9"/>
    <w:rsid w:val="0045524C"/>
    <w:rsid w:val="00456B0B"/>
    <w:rsid w:val="00460399"/>
    <w:rsid w:val="00462C96"/>
    <w:rsid w:val="00470514"/>
    <w:rsid w:val="00472F6A"/>
    <w:rsid w:val="00473A9B"/>
    <w:rsid w:val="00475437"/>
    <w:rsid w:val="00477254"/>
    <w:rsid w:val="00477CBA"/>
    <w:rsid w:val="00483679"/>
    <w:rsid w:val="00483C88"/>
    <w:rsid w:val="00492865"/>
    <w:rsid w:val="004953D8"/>
    <w:rsid w:val="0049551D"/>
    <w:rsid w:val="004A2110"/>
    <w:rsid w:val="004A5F30"/>
    <w:rsid w:val="004B0D13"/>
    <w:rsid w:val="004B0E60"/>
    <w:rsid w:val="004B687B"/>
    <w:rsid w:val="004C3349"/>
    <w:rsid w:val="004C58A5"/>
    <w:rsid w:val="004C7112"/>
    <w:rsid w:val="004C7E9F"/>
    <w:rsid w:val="004D40EF"/>
    <w:rsid w:val="004D7EAD"/>
    <w:rsid w:val="004E416D"/>
    <w:rsid w:val="004E7AAF"/>
    <w:rsid w:val="004F2A0F"/>
    <w:rsid w:val="004F357B"/>
    <w:rsid w:val="004F75A7"/>
    <w:rsid w:val="0050607C"/>
    <w:rsid w:val="0051214A"/>
    <w:rsid w:val="00513253"/>
    <w:rsid w:val="00515BE0"/>
    <w:rsid w:val="00523EA2"/>
    <w:rsid w:val="00524234"/>
    <w:rsid w:val="00530774"/>
    <w:rsid w:val="00532C8E"/>
    <w:rsid w:val="00533D0E"/>
    <w:rsid w:val="005361F0"/>
    <w:rsid w:val="00536A20"/>
    <w:rsid w:val="005374F9"/>
    <w:rsid w:val="00541472"/>
    <w:rsid w:val="00545C42"/>
    <w:rsid w:val="00547723"/>
    <w:rsid w:val="00550D96"/>
    <w:rsid w:val="00554FFA"/>
    <w:rsid w:val="00555BB2"/>
    <w:rsid w:val="005602DC"/>
    <w:rsid w:val="00560BCE"/>
    <w:rsid w:val="0056201D"/>
    <w:rsid w:val="00562AC1"/>
    <w:rsid w:val="00565600"/>
    <w:rsid w:val="00567ECF"/>
    <w:rsid w:val="005711B9"/>
    <w:rsid w:val="00571C0E"/>
    <w:rsid w:val="00572145"/>
    <w:rsid w:val="0057452C"/>
    <w:rsid w:val="00576D50"/>
    <w:rsid w:val="00584F38"/>
    <w:rsid w:val="005906AB"/>
    <w:rsid w:val="0059125D"/>
    <w:rsid w:val="00591A40"/>
    <w:rsid w:val="00592A86"/>
    <w:rsid w:val="0059372C"/>
    <w:rsid w:val="005A7A6F"/>
    <w:rsid w:val="005B4CAF"/>
    <w:rsid w:val="005D04F7"/>
    <w:rsid w:val="005D253A"/>
    <w:rsid w:val="005D5785"/>
    <w:rsid w:val="005D677C"/>
    <w:rsid w:val="005D6B4B"/>
    <w:rsid w:val="005E0262"/>
    <w:rsid w:val="005E0767"/>
    <w:rsid w:val="005E2173"/>
    <w:rsid w:val="005E24D3"/>
    <w:rsid w:val="005E2E76"/>
    <w:rsid w:val="005E5B3D"/>
    <w:rsid w:val="005E70B6"/>
    <w:rsid w:val="005F4279"/>
    <w:rsid w:val="005F5AAF"/>
    <w:rsid w:val="005F75A4"/>
    <w:rsid w:val="00602B14"/>
    <w:rsid w:val="00613AD1"/>
    <w:rsid w:val="00613D50"/>
    <w:rsid w:val="00614B76"/>
    <w:rsid w:val="00616264"/>
    <w:rsid w:val="00617596"/>
    <w:rsid w:val="0061778F"/>
    <w:rsid w:val="0062018C"/>
    <w:rsid w:val="00620A48"/>
    <w:rsid w:val="006240B1"/>
    <w:rsid w:val="00624DD3"/>
    <w:rsid w:val="00630BAD"/>
    <w:rsid w:val="00633021"/>
    <w:rsid w:val="00635DEA"/>
    <w:rsid w:val="0063679B"/>
    <w:rsid w:val="006400D5"/>
    <w:rsid w:val="00641059"/>
    <w:rsid w:val="00647DEE"/>
    <w:rsid w:val="00653330"/>
    <w:rsid w:val="00657750"/>
    <w:rsid w:val="0066132B"/>
    <w:rsid w:val="00662701"/>
    <w:rsid w:val="006629A0"/>
    <w:rsid w:val="00664A02"/>
    <w:rsid w:val="006678C9"/>
    <w:rsid w:val="006777E1"/>
    <w:rsid w:val="00680B93"/>
    <w:rsid w:val="00681608"/>
    <w:rsid w:val="0068528C"/>
    <w:rsid w:val="00686F9D"/>
    <w:rsid w:val="00690B36"/>
    <w:rsid w:val="00695D88"/>
    <w:rsid w:val="006979E4"/>
    <w:rsid w:val="006A1D1A"/>
    <w:rsid w:val="006A392F"/>
    <w:rsid w:val="006A6279"/>
    <w:rsid w:val="006A6B3D"/>
    <w:rsid w:val="006C35B6"/>
    <w:rsid w:val="006C3605"/>
    <w:rsid w:val="006D1F82"/>
    <w:rsid w:val="006D2350"/>
    <w:rsid w:val="006D3C66"/>
    <w:rsid w:val="006E3C76"/>
    <w:rsid w:val="006E5C65"/>
    <w:rsid w:val="00702DA6"/>
    <w:rsid w:val="00706DDE"/>
    <w:rsid w:val="00711B29"/>
    <w:rsid w:val="00711B80"/>
    <w:rsid w:val="007144FB"/>
    <w:rsid w:val="007215B9"/>
    <w:rsid w:val="0072194D"/>
    <w:rsid w:val="00721F77"/>
    <w:rsid w:val="00723F9C"/>
    <w:rsid w:val="00725A5B"/>
    <w:rsid w:val="0073266F"/>
    <w:rsid w:val="00737261"/>
    <w:rsid w:val="00737DD4"/>
    <w:rsid w:val="00753826"/>
    <w:rsid w:val="00756B9E"/>
    <w:rsid w:val="007635B5"/>
    <w:rsid w:val="007671CF"/>
    <w:rsid w:val="007676D6"/>
    <w:rsid w:val="0078550B"/>
    <w:rsid w:val="007866B0"/>
    <w:rsid w:val="00790FD8"/>
    <w:rsid w:val="00791095"/>
    <w:rsid w:val="0079151B"/>
    <w:rsid w:val="00791625"/>
    <w:rsid w:val="007947D0"/>
    <w:rsid w:val="007A112F"/>
    <w:rsid w:val="007A3A53"/>
    <w:rsid w:val="007B0647"/>
    <w:rsid w:val="007B22EF"/>
    <w:rsid w:val="007B29D7"/>
    <w:rsid w:val="007B3BCE"/>
    <w:rsid w:val="007C0591"/>
    <w:rsid w:val="007C2B51"/>
    <w:rsid w:val="007C46C6"/>
    <w:rsid w:val="007C6329"/>
    <w:rsid w:val="007C68CD"/>
    <w:rsid w:val="007D6BED"/>
    <w:rsid w:val="007E23E3"/>
    <w:rsid w:val="007E5898"/>
    <w:rsid w:val="007E60C4"/>
    <w:rsid w:val="007F452E"/>
    <w:rsid w:val="008027D3"/>
    <w:rsid w:val="0080339D"/>
    <w:rsid w:val="008041F6"/>
    <w:rsid w:val="00804335"/>
    <w:rsid w:val="00812F24"/>
    <w:rsid w:val="008174CD"/>
    <w:rsid w:val="00825E50"/>
    <w:rsid w:val="008267ED"/>
    <w:rsid w:val="00833452"/>
    <w:rsid w:val="00834C86"/>
    <w:rsid w:val="00837986"/>
    <w:rsid w:val="008417ED"/>
    <w:rsid w:val="00852EC1"/>
    <w:rsid w:val="00853C5A"/>
    <w:rsid w:val="00854210"/>
    <w:rsid w:val="00856875"/>
    <w:rsid w:val="00857615"/>
    <w:rsid w:val="008674CB"/>
    <w:rsid w:val="00870C69"/>
    <w:rsid w:val="00877112"/>
    <w:rsid w:val="008823A7"/>
    <w:rsid w:val="00883479"/>
    <w:rsid w:val="00884088"/>
    <w:rsid w:val="008842EB"/>
    <w:rsid w:val="00887798"/>
    <w:rsid w:val="00890B93"/>
    <w:rsid w:val="00896BFA"/>
    <w:rsid w:val="00897446"/>
    <w:rsid w:val="00897514"/>
    <w:rsid w:val="008A55B8"/>
    <w:rsid w:val="008A618A"/>
    <w:rsid w:val="008A7A04"/>
    <w:rsid w:val="008B5083"/>
    <w:rsid w:val="008C1D6E"/>
    <w:rsid w:val="008D0314"/>
    <w:rsid w:val="008D36DF"/>
    <w:rsid w:val="008D5B53"/>
    <w:rsid w:val="008E4531"/>
    <w:rsid w:val="008E77F0"/>
    <w:rsid w:val="008F3E1A"/>
    <w:rsid w:val="008F46D8"/>
    <w:rsid w:val="008F50D5"/>
    <w:rsid w:val="00903DE8"/>
    <w:rsid w:val="009070C0"/>
    <w:rsid w:val="00911159"/>
    <w:rsid w:val="00915FB1"/>
    <w:rsid w:val="0091674D"/>
    <w:rsid w:val="00925797"/>
    <w:rsid w:val="00932173"/>
    <w:rsid w:val="00940EA7"/>
    <w:rsid w:val="00947B4D"/>
    <w:rsid w:val="00954107"/>
    <w:rsid w:val="009617CF"/>
    <w:rsid w:val="009621D8"/>
    <w:rsid w:val="00964726"/>
    <w:rsid w:val="00965D6B"/>
    <w:rsid w:val="00971E75"/>
    <w:rsid w:val="009749E8"/>
    <w:rsid w:val="009834FD"/>
    <w:rsid w:val="009848E6"/>
    <w:rsid w:val="009875B6"/>
    <w:rsid w:val="00991F25"/>
    <w:rsid w:val="00994982"/>
    <w:rsid w:val="009968E8"/>
    <w:rsid w:val="009975EB"/>
    <w:rsid w:val="0099768E"/>
    <w:rsid w:val="009A4C51"/>
    <w:rsid w:val="009A7F8B"/>
    <w:rsid w:val="009B4029"/>
    <w:rsid w:val="009B4BF5"/>
    <w:rsid w:val="009B71B2"/>
    <w:rsid w:val="009B7679"/>
    <w:rsid w:val="009B7FD4"/>
    <w:rsid w:val="009C1A8E"/>
    <w:rsid w:val="009C76BA"/>
    <w:rsid w:val="009D5544"/>
    <w:rsid w:val="009D5C7E"/>
    <w:rsid w:val="009E0B4B"/>
    <w:rsid w:val="009E68F9"/>
    <w:rsid w:val="009E6EA0"/>
    <w:rsid w:val="009F3ED8"/>
    <w:rsid w:val="00A0077A"/>
    <w:rsid w:val="00A02115"/>
    <w:rsid w:val="00A04138"/>
    <w:rsid w:val="00A1234A"/>
    <w:rsid w:val="00A16637"/>
    <w:rsid w:val="00A2056E"/>
    <w:rsid w:val="00A2089C"/>
    <w:rsid w:val="00A22654"/>
    <w:rsid w:val="00A24E95"/>
    <w:rsid w:val="00A27CD6"/>
    <w:rsid w:val="00A316C9"/>
    <w:rsid w:val="00A374AB"/>
    <w:rsid w:val="00A41118"/>
    <w:rsid w:val="00A42076"/>
    <w:rsid w:val="00A45398"/>
    <w:rsid w:val="00A56D34"/>
    <w:rsid w:val="00A62E99"/>
    <w:rsid w:val="00A62FEE"/>
    <w:rsid w:val="00A701DA"/>
    <w:rsid w:val="00A72F42"/>
    <w:rsid w:val="00A73EFC"/>
    <w:rsid w:val="00A751C5"/>
    <w:rsid w:val="00A77EE6"/>
    <w:rsid w:val="00A8098A"/>
    <w:rsid w:val="00A92C96"/>
    <w:rsid w:val="00A93D12"/>
    <w:rsid w:val="00A9591B"/>
    <w:rsid w:val="00A9656B"/>
    <w:rsid w:val="00AA2A8C"/>
    <w:rsid w:val="00AB133A"/>
    <w:rsid w:val="00AC4246"/>
    <w:rsid w:val="00AC5959"/>
    <w:rsid w:val="00AD22BC"/>
    <w:rsid w:val="00AD4108"/>
    <w:rsid w:val="00AD789E"/>
    <w:rsid w:val="00AE06A1"/>
    <w:rsid w:val="00AF0429"/>
    <w:rsid w:val="00AF0D3A"/>
    <w:rsid w:val="00AF1187"/>
    <w:rsid w:val="00AF2B16"/>
    <w:rsid w:val="00AF3777"/>
    <w:rsid w:val="00AF6DF5"/>
    <w:rsid w:val="00B01832"/>
    <w:rsid w:val="00B01CC1"/>
    <w:rsid w:val="00B03DFE"/>
    <w:rsid w:val="00B145C9"/>
    <w:rsid w:val="00B160AE"/>
    <w:rsid w:val="00B16234"/>
    <w:rsid w:val="00B20292"/>
    <w:rsid w:val="00B22915"/>
    <w:rsid w:val="00B26FFC"/>
    <w:rsid w:val="00B3069D"/>
    <w:rsid w:val="00B3165C"/>
    <w:rsid w:val="00B3725A"/>
    <w:rsid w:val="00B4126A"/>
    <w:rsid w:val="00B42A9B"/>
    <w:rsid w:val="00B430F5"/>
    <w:rsid w:val="00B5389C"/>
    <w:rsid w:val="00B53EEB"/>
    <w:rsid w:val="00B56BCB"/>
    <w:rsid w:val="00B61DA3"/>
    <w:rsid w:val="00B646C3"/>
    <w:rsid w:val="00B65DC6"/>
    <w:rsid w:val="00B6630E"/>
    <w:rsid w:val="00B77E79"/>
    <w:rsid w:val="00B869FE"/>
    <w:rsid w:val="00B86C31"/>
    <w:rsid w:val="00B87378"/>
    <w:rsid w:val="00B901F2"/>
    <w:rsid w:val="00B9041E"/>
    <w:rsid w:val="00B94243"/>
    <w:rsid w:val="00B94965"/>
    <w:rsid w:val="00BA1FC6"/>
    <w:rsid w:val="00BA6EBC"/>
    <w:rsid w:val="00BB0366"/>
    <w:rsid w:val="00BB29F2"/>
    <w:rsid w:val="00BB711D"/>
    <w:rsid w:val="00BC3942"/>
    <w:rsid w:val="00BD103F"/>
    <w:rsid w:val="00BD1756"/>
    <w:rsid w:val="00BD20CE"/>
    <w:rsid w:val="00BD2AD2"/>
    <w:rsid w:val="00BE2606"/>
    <w:rsid w:val="00BE3AB2"/>
    <w:rsid w:val="00BF4FC5"/>
    <w:rsid w:val="00BF608E"/>
    <w:rsid w:val="00BF66D9"/>
    <w:rsid w:val="00C0199C"/>
    <w:rsid w:val="00C043B5"/>
    <w:rsid w:val="00C06C3D"/>
    <w:rsid w:val="00C12ACF"/>
    <w:rsid w:val="00C30165"/>
    <w:rsid w:val="00C34E5F"/>
    <w:rsid w:val="00C42D82"/>
    <w:rsid w:val="00C45254"/>
    <w:rsid w:val="00C47F30"/>
    <w:rsid w:val="00C5076C"/>
    <w:rsid w:val="00C507C0"/>
    <w:rsid w:val="00C5269C"/>
    <w:rsid w:val="00C57217"/>
    <w:rsid w:val="00C572F3"/>
    <w:rsid w:val="00C6754A"/>
    <w:rsid w:val="00C708E2"/>
    <w:rsid w:val="00C73908"/>
    <w:rsid w:val="00C74502"/>
    <w:rsid w:val="00C776B8"/>
    <w:rsid w:val="00C8307F"/>
    <w:rsid w:val="00C852EC"/>
    <w:rsid w:val="00C9297B"/>
    <w:rsid w:val="00C9341A"/>
    <w:rsid w:val="00C93F19"/>
    <w:rsid w:val="00C944BC"/>
    <w:rsid w:val="00C95DF9"/>
    <w:rsid w:val="00CA117A"/>
    <w:rsid w:val="00CA132D"/>
    <w:rsid w:val="00CA1F27"/>
    <w:rsid w:val="00CA3183"/>
    <w:rsid w:val="00CA4A9C"/>
    <w:rsid w:val="00CA7AE9"/>
    <w:rsid w:val="00CB3C51"/>
    <w:rsid w:val="00CB6C23"/>
    <w:rsid w:val="00CD278C"/>
    <w:rsid w:val="00CD3D19"/>
    <w:rsid w:val="00CD61B0"/>
    <w:rsid w:val="00CE1BE9"/>
    <w:rsid w:val="00CE6323"/>
    <w:rsid w:val="00CF14E6"/>
    <w:rsid w:val="00CF2A97"/>
    <w:rsid w:val="00CF50E6"/>
    <w:rsid w:val="00CF69FE"/>
    <w:rsid w:val="00D02C09"/>
    <w:rsid w:val="00D031FC"/>
    <w:rsid w:val="00D160E8"/>
    <w:rsid w:val="00D162B5"/>
    <w:rsid w:val="00D170BF"/>
    <w:rsid w:val="00D17820"/>
    <w:rsid w:val="00D20627"/>
    <w:rsid w:val="00D21BDE"/>
    <w:rsid w:val="00D22247"/>
    <w:rsid w:val="00D227D1"/>
    <w:rsid w:val="00D2720F"/>
    <w:rsid w:val="00D303EA"/>
    <w:rsid w:val="00D36C96"/>
    <w:rsid w:val="00D37762"/>
    <w:rsid w:val="00D409F7"/>
    <w:rsid w:val="00D41894"/>
    <w:rsid w:val="00D50ECC"/>
    <w:rsid w:val="00D52685"/>
    <w:rsid w:val="00D52832"/>
    <w:rsid w:val="00D56D90"/>
    <w:rsid w:val="00D61AA1"/>
    <w:rsid w:val="00D62031"/>
    <w:rsid w:val="00D62DBE"/>
    <w:rsid w:val="00D707B6"/>
    <w:rsid w:val="00D71040"/>
    <w:rsid w:val="00D7349A"/>
    <w:rsid w:val="00D75CEA"/>
    <w:rsid w:val="00D82D3B"/>
    <w:rsid w:val="00D910A5"/>
    <w:rsid w:val="00D914F6"/>
    <w:rsid w:val="00D926D8"/>
    <w:rsid w:val="00D932F7"/>
    <w:rsid w:val="00D94364"/>
    <w:rsid w:val="00DA082A"/>
    <w:rsid w:val="00DA15F5"/>
    <w:rsid w:val="00DA1ACA"/>
    <w:rsid w:val="00DA1B04"/>
    <w:rsid w:val="00DA47E4"/>
    <w:rsid w:val="00DA61F3"/>
    <w:rsid w:val="00DA631A"/>
    <w:rsid w:val="00DA681E"/>
    <w:rsid w:val="00DA6FEE"/>
    <w:rsid w:val="00DB6DD2"/>
    <w:rsid w:val="00DC7C0B"/>
    <w:rsid w:val="00DD4B36"/>
    <w:rsid w:val="00DD5EA5"/>
    <w:rsid w:val="00DE00A9"/>
    <w:rsid w:val="00DE3E27"/>
    <w:rsid w:val="00DE627C"/>
    <w:rsid w:val="00DE7D38"/>
    <w:rsid w:val="00DF08F4"/>
    <w:rsid w:val="00DF4BCB"/>
    <w:rsid w:val="00DF54AB"/>
    <w:rsid w:val="00DF65DE"/>
    <w:rsid w:val="00E07B7A"/>
    <w:rsid w:val="00E1276E"/>
    <w:rsid w:val="00E12D17"/>
    <w:rsid w:val="00E13DE4"/>
    <w:rsid w:val="00E14027"/>
    <w:rsid w:val="00E15C3B"/>
    <w:rsid w:val="00E16657"/>
    <w:rsid w:val="00E1672E"/>
    <w:rsid w:val="00E17656"/>
    <w:rsid w:val="00E17B99"/>
    <w:rsid w:val="00E215D4"/>
    <w:rsid w:val="00E223B9"/>
    <w:rsid w:val="00E24D97"/>
    <w:rsid w:val="00E2562A"/>
    <w:rsid w:val="00E3320B"/>
    <w:rsid w:val="00E41E3B"/>
    <w:rsid w:val="00E4264F"/>
    <w:rsid w:val="00E43DBC"/>
    <w:rsid w:val="00E55811"/>
    <w:rsid w:val="00E709BE"/>
    <w:rsid w:val="00E74462"/>
    <w:rsid w:val="00E81C99"/>
    <w:rsid w:val="00E904D8"/>
    <w:rsid w:val="00E933D7"/>
    <w:rsid w:val="00EA06C9"/>
    <w:rsid w:val="00EA0A94"/>
    <w:rsid w:val="00EA177B"/>
    <w:rsid w:val="00EA6B01"/>
    <w:rsid w:val="00EB1455"/>
    <w:rsid w:val="00EB2927"/>
    <w:rsid w:val="00EB4358"/>
    <w:rsid w:val="00ED2D72"/>
    <w:rsid w:val="00EE23BB"/>
    <w:rsid w:val="00EE2686"/>
    <w:rsid w:val="00EE6DA7"/>
    <w:rsid w:val="00EF292B"/>
    <w:rsid w:val="00F04671"/>
    <w:rsid w:val="00F319F7"/>
    <w:rsid w:val="00F348B2"/>
    <w:rsid w:val="00F34ABC"/>
    <w:rsid w:val="00F364C6"/>
    <w:rsid w:val="00F449CC"/>
    <w:rsid w:val="00F4521C"/>
    <w:rsid w:val="00F61A61"/>
    <w:rsid w:val="00F6787C"/>
    <w:rsid w:val="00F71ACF"/>
    <w:rsid w:val="00F731C6"/>
    <w:rsid w:val="00F764E3"/>
    <w:rsid w:val="00F76D69"/>
    <w:rsid w:val="00F80E01"/>
    <w:rsid w:val="00F82BCE"/>
    <w:rsid w:val="00F84B3D"/>
    <w:rsid w:val="00F874EE"/>
    <w:rsid w:val="00F93721"/>
    <w:rsid w:val="00FA0BA6"/>
    <w:rsid w:val="00FA0CFE"/>
    <w:rsid w:val="00FA260D"/>
    <w:rsid w:val="00FA4F20"/>
    <w:rsid w:val="00FA6399"/>
    <w:rsid w:val="00FB0FF4"/>
    <w:rsid w:val="00FB1C2A"/>
    <w:rsid w:val="00FB754E"/>
    <w:rsid w:val="00FC543C"/>
    <w:rsid w:val="00FD15B1"/>
    <w:rsid w:val="00FD7C3E"/>
    <w:rsid w:val="00FE1159"/>
    <w:rsid w:val="00FE1E8B"/>
    <w:rsid w:val="00FF6ED9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01F99"/>
  <w15:docId w15:val="{ADDD56C9-4713-4072-9817-C16937C1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2173"/>
    <w:rPr>
      <w:rFonts w:ascii="Arial" w:hAnsi="Arial"/>
      <w:iCs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D20627"/>
    <w:pPr>
      <w:keepNext/>
      <w:autoSpaceDE w:val="0"/>
      <w:autoSpaceDN w:val="0"/>
      <w:adjustRightInd w:val="0"/>
      <w:spacing w:before="240"/>
      <w:outlineLvl w:val="0"/>
    </w:pPr>
    <w:rPr>
      <w:rFonts w:ascii="Calibri" w:hAnsi="Calibri" w:cs="Arial"/>
      <w:b/>
      <w:bCs/>
      <w:iCs w:val="0"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3F0E9F"/>
    <w:pPr>
      <w:keepNext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3F0E9F"/>
    <w:pPr>
      <w:keepNext/>
      <w:autoSpaceDE w:val="0"/>
      <w:autoSpaceDN w:val="0"/>
      <w:adjustRightInd w:val="0"/>
      <w:spacing w:before="240" w:after="60"/>
      <w:outlineLvl w:val="2"/>
    </w:pPr>
    <w:rPr>
      <w:rFonts w:cs="Arial"/>
      <w:b/>
      <w:bCs/>
      <w:iCs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0E9F"/>
    <w:pPr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iCs w:val="0"/>
      <w:kern w:val="28"/>
      <w:sz w:val="32"/>
      <w:szCs w:val="32"/>
    </w:rPr>
  </w:style>
  <w:style w:type="character" w:styleId="Hyperlink">
    <w:name w:val="Hyperlink"/>
    <w:rsid w:val="003F0E9F"/>
    <w:rPr>
      <w:color w:val="0000FF"/>
      <w:u w:val="single"/>
    </w:rPr>
  </w:style>
  <w:style w:type="paragraph" w:styleId="EndnoteText">
    <w:name w:val="endnote text"/>
    <w:basedOn w:val="Normal"/>
    <w:semiHidden/>
    <w:rsid w:val="003F0E9F"/>
    <w:pPr>
      <w:autoSpaceDE w:val="0"/>
      <w:autoSpaceDN w:val="0"/>
      <w:adjustRightInd w:val="0"/>
    </w:pPr>
    <w:rPr>
      <w:rFonts w:ascii="Times New Roman" w:hAnsi="Times New Roman"/>
      <w:iCs w:val="0"/>
      <w:szCs w:val="20"/>
    </w:rPr>
  </w:style>
  <w:style w:type="character" w:styleId="EndnoteReference">
    <w:name w:val="endnote reference"/>
    <w:semiHidden/>
    <w:rsid w:val="003F0E9F"/>
    <w:rPr>
      <w:vertAlign w:val="superscript"/>
    </w:rPr>
  </w:style>
  <w:style w:type="character" w:styleId="CommentReference">
    <w:name w:val="annotation reference"/>
    <w:semiHidden/>
    <w:rsid w:val="003F0E9F"/>
    <w:rPr>
      <w:sz w:val="16"/>
      <w:szCs w:val="16"/>
    </w:rPr>
  </w:style>
  <w:style w:type="paragraph" w:styleId="BodyText">
    <w:name w:val="Body Text"/>
    <w:basedOn w:val="Normal"/>
    <w:rsid w:val="003F0E9F"/>
    <w:pPr>
      <w:autoSpaceDE w:val="0"/>
      <w:autoSpaceDN w:val="0"/>
      <w:adjustRightInd w:val="0"/>
    </w:pPr>
    <w:rPr>
      <w:rFonts w:ascii="Times New Roman" w:hAnsi="Times New Roman"/>
      <w:iCs w:val="0"/>
      <w:u w:val="single"/>
    </w:rPr>
  </w:style>
  <w:style w:type="paragraph" w:styleId="CommentText">
    <w:name w:val="annotation text"/>
    <w:basedOn w:val="Normal"/>
    <w:link w:val="CommentTextChar"/>
    <w:semiHidden/>
    <w:rsid w:val="003F0E9F"/>
    <w:pPr>
      <w:autoSpaceDE w:val="0"/>
      <w:autoSpaceDN w:val="0"/>
      <w:adjustRightInd w:val="0"/>
    </w:pPr>
    <w:rPr>
      <w:rFonts w:ascii="Times New Roman" w:hAnsi="Times New Roman"/>
      <w:iCs w:val="0"/>
      <w:szCs w:val="20"/>
    </w:rPr>
  </w:style>
  <w:style w:type="character" w:styleId="Strong">
    <w:name w:val="Strong"/>
    <w:qFormat/>
    <w:rsid w:val="003F0E9F"/>
    <w:rPr>
      <w:b/>
      <w:bCs/>
    </w:rPr>
  </w:style>
  <w:style w:type="character" w:styleId="Emphasis">
    <w:name w:val="Emphasis"/>
    <w:qFormat/>
    <w:rsid w:val="003F0E9F"/>
    <w:rPr>
      <w:i/>
      <w:iCs/>
    </w:rPr>
  </w:style>
  <w:style w:type="paragraph" w:styleId="HTMLPreformatted">
    <w:name w:val="HTML Preformatted"/>
    <w:basedOn w:val="Normal"/>
    <w:rsid w:val="003F0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iCs w:val="0"/>
      <w:szCs w:val="20"/>
    </w:rPr>
  </w:style>
  <w:style w:type="paragraph" w:styleId="BalloonText">
    <w:name w:val="Balloon Text"/>
    <w:basedOn w:val="Normal"/>
    <w:semiHidden/>
    <w:rsid w:val="001C55A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243314"/>
    <w:pPr>
      <w:widowControl w:val="0"/>
    </w:pPr>
    <w:rPr>
      <w:rFonts w:ascii="Times" w:hAnsi="Times"/>
      <w:b/>
      <w:iCs w:val="0"/>
      <w:snapToGrid w:val="0"/>
      <w:color w:val="FF0000"/>
      <w:sz w:val="24"/>
      <w:szCs w:val="20"/>
    </w:rPr>
  </w:style>
  <w:style w:type="paragraph" w:styleId="FootnoteText">
    <w:name w:val="footnote text"/>
    <w:basedOn w:val="Normal"/>
    <w:semiHidden/>
    <w:rsid w:val="000D65B0"/>
    <w:rPr>
      <w:szCs w:val="20"/>
    </w:rPr>
  </w:style>
  <w:style w:type="character" w:styleId="FootnoteReference">
    <w:name w:val="footnote reference"/>
    <w:semiHidden/>
    <w:rsid w:val="000D65B0"/>
    <w:rPr>
      <w:vertAlign w:val="superscript"/>
    </w:rPr>
  </w:style>
  <w:style w:type="paragraph" w:styleId="Header">
    <w:name w:val="header"/>
    <w:basedOn w:val="Normal"/>
    <w:link w:val="HeaderChar"/>
    <w:uiPriority w:val="99"/>
    <w:rsid w:val="008975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9751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60BCE"/>
    <w:pPr>
      <w:ind w:left="720"/>
      <w:contextualSpacing/>
    </w:pPr>
  </w:style>
  <w:style w:type="character" w:styleId="FollowedHyperlink">
    <w:name w:val="FollowedHyperlink"/>
    <w:rsid w:val="00C6754A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F764E3"/>
    <w:rPr>
      <w:rFonts w:ascii="Arial" w:hAnsi="Arial"/>
      <w:iCs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E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 w:val="0"/>
      <w:color w:val="4F81BD"/>
    </w:rPr>
  </w:style>
  <w:style w:type="character" w:customStyle="1" w:styleId="IntenseQuoteChar">
    <w:name w:val="Intense Quote Char"/>
    <w:link w:val="IntenseQuote"/>
    <w:uiPriority w:val="30"/>
    <w:rsid w:val="00825E50"/>
    <w:rPr>
      <w:rFonts w:ascii="Arial" w:hAnsi="Arial"/>
      <w:b/>
      <w:bCs/>
      <w:i/>
      <w:color w:val="4F81BD"/>
      <w:szCs w:val="24"/>
      <w:lang w:eastAsia="en-US"/>
    </w:rPr>
  </w:style>
  <w:style w:type="character" w:styleId="SubtleEmphasis">
    <w:name w:val="Subtle Emphasis"/>
    <w:uiPriority w:val="19"/>
    <w:qFormat/>
    <w:rsid w:val="00BF66D9"/>
    <w:rPr>
      <w:i/>
      <w:iCs/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50D96"/>
    <w:rPr>
      <w:rFonts w:ascii="Arial" w:hAnsi="Arial"/>
      <w:iCs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0D96"/>
    <w:pPr>
      <w:autoSpaceDE/>
      <w:autoSpaceDN/>
      <w:adjustRightInd/>
    </w:pPr>
    <w:rPr>
      <w:rFonts w:ascii="Arial" w:hAnsi="Arial"/>
      <w:b/>
      <w:bCs/>
      <w:iCs/>
    </w:rPr>
  </w:style>
  <w:style w:type="character" w:customStyle="1" w:styleId="CommentTextChar">
    <w:name w:val="Comment Text Char"/>
    <w:basedOn w:val="DefaultParagraphFont"/>
    <w:link w:val="CommentText"/>
    <w:semiHidden/>
    <w:rsid w:val="00550D96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50D96"/>
    <w:rPr>
      <w:rFonts w:ascii="Arial" w:hAnsi="Arial"/>
      <w:b/>
      <w:bCs/>
      <w:iCs/>
      <w:lang w:eastAsia="en-US"/>
    </w:rPr>
  </w:style>
  <w:style w:type="table" w:styleId="TableGrid">
    <w:name w:val="Table Grid"/>
    <w:basedOn w:val="TableNormal"/>
    <w:rsid w:val="0061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60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C60A9"/>
    <w:rPr>
      <w:rFonts w:ascii="Arial" w:hAnsi="Arial"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pps.who.int/trialsearch/default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My%20CTC%20Documents\Presentations\Concept%20Outlines\Concept%20Outline%20Guide%20and%20Template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852FBC28BC04E9401EE364A87116A" ma:contentTypeVersion="13" ma:contentTypeDescription="Create a new document." ma:contentTypeScope="" ma:versionID="1e0e8d6f21c28909dda7786aec29dc3d">
  <xsd:schema xmlns:xsd="http://www.w3.org/2001/XMLSchema" xmlns:xs="http://www.w3.org/2001/XMLSchema" xmlns:p="http://schemas.microsoft.com/office/2006/metadata/properties" xmlns:ns2="b2cfad86-9e1a-4560-9108-33d0e7214ca6" xmlns:ns3="90762db5-7251-4f1b-9336-4bb5fa46175a" targetNamespace="http://schemas.microsoft.com/office/2006/metadata/properties" ma:root="true" ma:fieldsID="82d7b3133023257f48c699547abb8b01" ns2:_="" ns3:_="">
    <xsd:import namespace="b2cfad86-9e1a-4560-9108-33d0e7214ca6"/>
    <xsd:import namespace="90762db5-7251-4f1b-9336-4bb5fa461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fad86-9e1a-4560-9108-33d0e7214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5c263e-ac46-45a8-a252-dba8eca16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62db5-7251-4f1b-9336-4bb5fa4617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d53973-28c4-4c80-a1f5-6c4a4864506f}" ma:internalName="TaxCatchAll" ma:showField="CatchAllData" ma:web="90762db5-7251-4f1b-9336-4bb5fa461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62db5-7251-4f1b-9336-4bb5fa46175a" xsi:nil="true"/>
    <lcf76f155ced4ddcb4097134ff3c332f xmlns="b2cfad86-9e1a-4560-9108-33d0e7214c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22687-2BDD-485A-B4FC-A9B4D0D5C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fad86-9e1a-4560-9108-33d0e7214ca6"/>
    <ds:schemaRef ds:uri="90762db5-7251-4f1b-9336-4bb5fa461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0BBEA-C5AE-4763-B1A2-0A7800BC65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89F924-17F1-4D30-BF18-41B2BDC19E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B34C0-E7E4-499F-B5AC-0541305E3491}">
  <ds:schemaRefs>
    <ds:schemaRef ds:uri="http://schemas.microsoft.com/office/2006/documentManagement/types"/>
    <ds:schemaRef ds:uri="http://purl.org/dc/dcmitype/"/>
    <ds:schemaRef ds:uri="http://purl.org/dc/elements/1.1/"/>
    <ds:schemaRef ds:uri="b2cfad86-9e1a-4560-9108-33d0e7214ca6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0762db5-7251-4f1b-9336-4bb5fa4617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Concept Outline Guide and Template 2012</Template>
  <TotalTime>1</TotalTime>
  <Pages>2</Pages>
  <Words>271</Words>
  <Characters>1703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and Analysis of Controlled Trials for Management of Pain, Depression, and Fatigue</vt:lpstr>
    </vt:vector>
  </TitlesOfParts>
  <Company>University of Sydney</Company>
  <LinksUpToDate>false</LinksUpToDate>
  <CharactersWithSpaces>1986</CharactersWithSpaces>
  <SharedDoc>false</SharedDoc>
  <HLinks>
    <vt:vector size="12" baseType="variant">
      <vt:variant>
        <vt:i4>1245203</vt:i4>
      </vt:variant>
      <vt:variant>
        <vt:i4>51</vt:i4>
      </vt:variant>
      <vt:variant>
        <vt:i4>0</vt:i4>
      </vt:variant>
      <vt:variant>
        <vt:i4>5</vt:i4>
      </vt:variant>
      <vt:variant>
        <vt:lpwstr>http://apps.who.int/trialsearch/default.aspx</vt:lpwstr>
      </vt:variant>
      <vt:variant>
        <vt:lpwstr/>
      </vt:variant>
      <vt:variant>
        <vt:i4>721016</vt:i4>
      </vt:variant>
      <vt:variant>
        <vt:i4>0</vt:i4>
      </vt:variant>
      <vt:variant>
        <vt:i4>0</vt:i4>
      </vt:variant>
      <vt:variant>
        <vt:i4>5</vt:i4>
      </vt:variant>
      <vt:variant>
        <vt:lpwstr>mailto:anzup@anzup.org.au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Analysis of Controlled Trials for Management of Pain, Depression, and Fatigue</dc:title>
  <dc:creator>ANZUP</dc:creator>
  <cp:lastModifiedBy>Nicole Tankard</cp:lastModifiedBy>
  <cp:revision>3</cp:revision>
  <cp:lastPrinted>2013-02-19T03:45:00Z</cp:lastPrinted>
  <dcterms:created xsi:type="dcterms:W3CDTF">2025-11-17T03:19:00Z</dcterms:created>
  <dcterms:modified xsi:type="dcterms:W3CDTF">2025-11-17T03:19:00Z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0x010100710852FBC28BC04E9401EE364A87116A</vt:lpwstr>
  </property>
  <property fmtid="{D5CDD505-2E9C-101B-9397-08002B2CF9AE}" pid="3" name="Order">
    <vt:r8>54817200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