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399" w14:textId="10CC67BB" w:rsidR="00613D50" w:rsidRPr="005E2E76" w:rsidRDefault="00613D50" w:rsidP="005E2E76">
      <w:pPr>
        <w:tabs>
          <w:tab w:val="left" w:pos="3825"/>
        </w:tabs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3FF0E2AB" w14:textId="77777777" w:rsidTr="003B390D"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B5083" w14:textId="77777777" w:rsidR="00460399" w:rsidRPr="002D58A5" w:rsidRDefault="0046039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 w:rsidRPr="002D58A5"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Disease: </w:t>
            </w:r>
          </w:p>
          <w:p w14:paraId="29731B73" w14:textId="713EEE71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77BF1C5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7D0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Title:</w:t>
            </w:r>
          </w:p>
          <w:p w14:paraId="17349670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4664A619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C435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Investigators: </w:t>
            </w:r>
          </w:p>
          <w:p w14:paraId="48F6FD6A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21437A9" w14:textId="77777777" w:rsidTr="003B390D">
        <w:tc>
          <w:tcPr>
            <w:tcW w:w="9834" w:type="dxa"/>
            <w:tcBorders>
              <w:top w:val="single" w:sz="12" w:space="0" w:color="auto"/>
            </w:tcBorders>
          </w:tcPr>
          <w:p w14:paraId="017FA451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Introduction:</w:t>
            </w:r>
          </w:p>
          <w:p w14:paraId="1E44D7B7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08EE850D" w14:textId="77777777" w:rsidTr="003B390D">
        <w:tc>
          <w:tcPr>
            <w:tcW w:w="9834" w:type="dxa"/>
          </w:tcPr>
          <w:p w14:paraId="7BF8F771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Rationale:</w:t>
            </w:r>
          </w:p>
          <w:p w14:paraId="6CA8205D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740EDF59" w14:textId="77777777" w:rsidTr="003B390D">
        <w:tc>
          <w:tcPr>
            <w:tcW w:w="9834" w:type="dxa"/>
          </w:tcPr>
          <w:p w14:paraId="505143F6" w14:textId="77777777" w:rsidR="00460399" w:rsidRPr="002D58A5" w:rsidRDefault="00460399" w:rsidP="00460399">
            <w:pPr>
              <w:keepNext/>
              <w:outlineLvl w:val="0"/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  <w:t>Study proposal:</w:t>
            </w:r>
          </w:p>
          <w:p w14:paraId="4173018A" w14:textId="77777777" w:rsidR="00460399" w:rsidRPr="002D58A5" w:rsidRDefault="00460399" w:rsidP="004603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37CE4140" w14:textId="77777777" w:rsidTr="003B390D">
        <w:tc>
          <w:tcPr>
            <w:tcW w:w="9834" w:type="dxa"/>
          </w:tcPr>
          <w:p w14:paraId="7EC24AE3" w14:textId="4C7EF14B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Lay Summary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140C52B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9928A52" w14:textId="77777777" w:rsidTr="003B390D">
        <w:tc>
          <w:tcPr>
            <w:tcW w:w="9834" w:type="dxa"/>
          </w:tcPr>
          <w:p w14:paraId="6FB48C51" w14:textId="75C8176F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Schema:</w:t>
            </w:r>
          </w:p>
          <w:p w14:paraId="2201C941" w14:textId="77777777" w:rsidR="00460399" w:rsidRPr="00B869FE" w:rsidRDefault="00460399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397B39F" w14:textId="77777777" w:rsidTr="003B390D">
        <w:tc>
          <w:tcPr>
            <w:tcW w:w="9834" w:type="dxa"/>
          </w:tcPr>
          <w:p w14:paraId="3B3EA75B" w14:textId="77777777" w:rsidR="00460399" w:rsidRDefault="002D58A5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Primary objectives:</w:t>
            </w:r>
          </w:p>
          <w:p w14:paraId="5B219D2D" w14:textId="2904E129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41B1AD42" w14:textId="77777777" w:rsidTr="003B390D">
        <w:tc>
          <w:tcPr>
            <w:tcW w:w="9834" w:type="dxa"/>
          </w:tcPr>
          <w:p w14:paraId="1D59993B" w14:textId="77777777" w:rsidR="002D58A5" w:rsidRPr="002D58A5" w:rsidRDefault="002D58A5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Secondary objectives:</w:t>
            </w:r>
          </w:p>
          <w:p w14:paraId="19D5FF5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24EA22C" w14:textId="77777777" w:rsidTr="003B390D">
        <w:tc>
          <w:tcPr>
            <w:tcW w:w="9834" w:type="dxa"/>
          </w:tcPr>
          <w:p w14:paraId="0A1B16ED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Key inclusion criteria:</w:t>
            </w:r>
          </w:p>
          <w:p w14:paraId="74A7BEC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E6B3A39" w14:textId="77777777" w:rsidTr="003B390D">
        <w:tc>
          <w:tcPr>
            <w:tcW w:w="9834" w:type="dxa"/>
          </w:tcPr>
          <w:p w14:paraId="374B6D28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Statistical analysis:</w:t>
            </w:r>
          </w:p>
          <w:p w14:paraId="2F63456D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F585A06" w14:textId="77777777" w:rsidTr="003B390D">
        <w:tc>
          <w:tcPr>
            <w:tcW w:w="9834" w:type="dxa"/>
          </w:tcPr>
          <w:p w14:paraId="4D4E34E7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Biological sub-study (if applicable):</w:t>
            </w:r>
          </w:p>
          <w:p w14:paraId="431ECA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3912E5" w14:textId="77777777" w:rsidTr="003B390D">
        <w:tc>
          <w:tcPr>
            <w:tcW w:w="9834" w:type="dxa"/>
          </w:tcPr>
          <w:p w14:paraId="6553CE58" w14:textId="3FE1C15A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Challenges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709BB343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D99F54C" w14:textId="77777777" w:rsidTr="003B390D">
        <w:tc>
          <w:tcPr>
            <w:tcW w:w="9834" w:type="dxa"/>
          </w:tcPr>
          <w:p w14:paraId="0CB14CB4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Is there a Quality of Life, Supportive Care, and/or Health Economics question?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2EC7AF3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A14CF31" w14:textId="77777777" w:rsidTr="003B390D">
        <w:tc>
          <w:tcPr>
            <w:tcW w:w="9834" w:type="dxa"/>
          </w:tcPr>
          <w:p w14:paraId="2B268408" w14:textId="77777777" w:rsidR="00460399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Has there been discussion and consideration of Translational questions for this concept?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7AA9AB12" w14:textId="3749F41B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1F2A1F" w:rsidRPr="002D58A5" w14:paraId="7AC534BA" w14:textId="77777777" w:rsidTr="003B390D">
        <w:tc>
          <w:tcPr>
            <w:tcW w:w="9834" w:type="dxa"/>
          </w:tcPr>
          <w:p w14:paraId="2975FA5C" w14:textId="77777777" w:rsidR="00565600" w:rsidRPr="003B390D" w:rsidRDefault="00565600" w:rsidP="00565600">
            <w:pPr>
              <w:spacing w:before="4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B39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Population and setting:</w:t>
            </w:r>
          </w:p>
          <w:p w14:paraId="6DF6F50D" w14:textId="2A606FD4" w:rsidR="004C7112" w:rsidRPr="003B390D" w:rsidRDefault="00F80E01" w:rsidP="004C71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In line with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ANZUP’s 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priority to reduce disparity in cancer outcomes,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we ask you to consider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:</w:t>
            </w:r>
          </w:p>
          <w:p w14:paraId="504C1158" w14:textId="2E8D9F51" w:rsidR="00F80E01" w:rsidRPr="003B390D" w:rsidRDefault="00F80E01" w:rsidP="0089744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access to clinical trials for rural/remote Australia through </w:t>
            </w:r>
            <w:proofErr w:type="spellStart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11423E01" w14:textId="0A25B0D5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Aboriginal and Torres Strait Islander peoples </w:t>
            </w:r>
          </w:p>
          <w:p w14:paraId="35516875" w14:textId="62FD9D04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populations where there is low uptake into clinical trials including people from culturally and linguistically diverse (CALD) backgrounds, </w:t>
            </w:r>
            <w:proofErr w:type="gramStart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adolescents</w:t>
            </w:r>
            <w:proofErr w:type="gramEnd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and young adults (AYAs), and older Australians. </w:t>
            </w:r>
          </w:p>
          <w:p w14:paraId="26A5246B" w14:textId="77777777" w:rsidR="003B390D" w:rsidRPr="003B390D" w:rsidRDefault="003B390D" w:rsidP="001D4BF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</w:p>
          <w:p w14:paraId="74AAEA95" w14:textId="4EBB2764" w:rsidR="00D17820" w:rsidRDefault="00897446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If so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detail below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and if not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is there scope to incorporate into the project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?</w:t>
            </w:r>
          </w:p>
          <w:p w14:paraId="243154A7" w14:textId="1389608A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184947C1" w14:textId="77777777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2F4B6743" w14:textId="524D25AB" w:rsidR="003B390D" w:rsidRPr="00897446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</w:tc>
      </w:tr>
    </w:tbl>
    <w:p w14:paraId="5C8F3FE0" w14:textId="77777777" w:rsidR="003B390D" w:rsidRDefault="003B390D">
      <w:r>
        <w:br w:type="page"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14AEEDC2" w14:textId="77777777" w:rsidTr="003B390D">
        <w:tc>
          <w:tcPr>
            <w:tcW w:w="9834" w:type="dxa"/>
          </w:tcPr>
          <w:p w14:paraId="7BDA7BBD" w14:textId="2872F0DE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lastRenderedPageBreak/>
              <w:t>How is this project aligned with ANZUP’s goals and objectives?</w:t>
            </w:r>
          </w:p>
          <w:p w14:paraId="3D5C301F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9143948" w14:textId="77777777" w:rsidTr="003B390D">
        <w:tc>
          <w:tcPr>
            <w:tcW w:w="9834" w:type="dxa"/>
          </w:tcPr>
          <w:p w14:paraId="4D9873CE" w14:textId="4B219041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Describe how this project may lead to future ANZUP studies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5A57102B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F517FF6" w14:textId="77777777" w:rsidTr="003B390D">
        <w:tc>
          <w:tcPr>
            <w:tcW w:w="9834" w:type="dxa"/>
          </w:tcPr>
          <w:p w14:paraId="3A65E0B1" w14:textId="566D18B3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Budget / funding sources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00C060E2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AC582D" w14:textId="77777777" w:rsidTr="003B390D">
        <w:tc>
          <w:tcPr>
            <w:tcW w:w="9834" w:type="dxa"/>
          </w:tcPr>
          <w:p w14:paraId="1F63D95D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Discussion points and comments:</w:t>
            </w:r>
          </w:p>
          <w:p w14:paraId="273112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330BE13" w14:textId="77777777" w:rsidTr="003B390D">
        <w:tc>
          <w:tcPr>
            <w:tcW w:w="9834" w:type="dxa"/>
          </w:tcPr>
          <w:p w14:paraId="52D50194" w14:textId="57C37E4A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Confirmation of review of concurrent clinical trials via WHO International Clinical Trials Registry Platform </w:t>
            </w:r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(Search portal to identify similar studies</w:t>
            </w:r>
            <w:r w:rsidRPr="002D58A5">
              <w:rPr>
                <w:rFonts w:asciiTheme="minorHAnsi" w:hAnsiTheme="minorHAnsi" w:cs="Arial"/>
                <w:i/>
                <w:iCs w:val="0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2D58A5">
                <w:rPr>
                  <w:rFonts w:asciiTheme="minorHAnsi" w:hAnsiTheme="minorHAnsi" w:cs="Arial"/>
                  <w:iCs w:val="0"/>
                  <w:color w:val="0000FF"/>
                  <w:sz w:val="22"/>
                  <w:szCs w:val="22"/>
                  <w:u w:val="single"/>
                  <w:lang w:val="en-US"/>
                </w:rPr>
                <w:t>http://apps.who.int/trialsearch/default.aspx</w:t>
              </w:r>
            </w:hyperlink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)</w:t>
            </w:r>
            <w:r w:rsidR="0091674D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:</w:t>
            </w:r>
          </w:p>
          <w:p w14:paraId="033212CE" w14:textId="5153BAE3" w:rsidR="00460399" w:rsidRPr="00FD7C3E" w:rsidRDefault="00FD7C3E" w:rsidP="00FD7C3E">
            <w:pPr>
              <w:tabs>
                <w:tab w:val="left" w:pos="135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</w:tc>
      </w:tr>
      <w:tr w:rsidR="00460399" w:rsidRPr="002D58A5" w14:paraId="0FAFFE7A" w14:textId="77777777" w:rsidTr="003B390D">
        <w:trPr>
          <w:trHeight w:val="617"/>
        </w:trPr>
        <w:tc>
          <w:tcPr>
            <w:tcW w:w="9834" w:type="dxa"/>
          </w:tcPr>
          <w:p w14:paraId="6E96D3C2" w14:textId="77777777" w:rsidR="00FD7C3E" w:rsidRDefault="00460399" w:rsidP="00FD7C3E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References:</w:t>
            </w:r>
          </w:p>
          <w:p w14:paraId="5366B045" w14:textId="0DC13E8D" w:rsidR="00B869FE" w:rsidRPr="00B869FE" w:rsidRDefault="00B869FE" w:rsidP="00FD7C3E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</w:tbl>
    <w:p w14:paraId="6536D89C" w14:textId="77777777" w:rsidR="00460399" w:rsidRPr="00D20627" w:rsidRDefault="0046039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sectPr w:rsidR="00460399" w:rsidRPr="00D20627" w:rsidSect="00FD7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0" w:right="1021" w:bottom="567" w:left="102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CCD" w14:textId="77777777" w:rsidR="00CB6C23" w:rsidRDefault="00CB6C23">
      <w:r>
        <w:separator/>
      </w:r>
    </w:p>
  </w:endnote>
  <w:endnote w:type="continuationSeparator" w:id="0">
    <w:p w14:paraId="71BCA44E" w14:textId="77777777" w:rsidR="00CB6C23" w:rsidRDefault="00C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3DDD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48B60DCB" w14:textId="77777777" w:rsidR="009617CF" w:rsidRPr="009617CF" w:rsidRDefault="009617CF" w:rsidP="009617CF">
    <w:pPr>
      <w:pStyle w:val="Footer"/>
      <w:jc w:val="both"/>
      <w:rPr>
        <w:rFonts w:ascii="Calibri" w:hAnsi="Calibri"/>
        <w:sz w:val="16"/>
        <w:szCs w:val="16"/>
      </w:rPr>
    </w:pPr>
    <w:r w:rsidRPr="009617CF">
      <w:rPr>
        <w:rFonts w:ascii="Calibri" w:hAnsi="Calibri"/>
        <w:sz w:val="16"/>
        <w:szCs w:val="16"/>
      </w:rPr>
      <w:t>ANZUP Concept Outline – Submission Form – January, 2017</w:t>
    </w:r>
  </w:p>
  <w:p w14:paraId="0B3C072B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08370"/>
      <w:docPartObj>
        <w:docPartGallery w:val="Page Numbers (Bottom of Page)"/>
        <w:docPartUnique/>
      </w:docPartObj>
    </w:sdtPr>
    <w:sdtEndPr/>
    <w:sdtContent>
      <w:p w14:paraId="220161F7" w14:textId="750E3927" w:rsidR="00FD7C3E" w:rsidRDefault="00FD7C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3D4EF9" w14:textId="0A4F34BE" w:rsidR="009617CF" w:rsidRDefault="00FD7C3E" w:rsidP="009617CF">
    <w:pPr>
      <w:pStyle w:val="Footer"/>
      <w:rPr>
        <w:sz w:val="16"/>
        <w:szCs w:val="16"/>
      </w:rPr>
    </w:pPr>
    <w:r w:rsidRPr="00FD7C3E">
      <w:rPr>
        <w:sz w:val="16"/>
        <w:szCs w:val="16"/>
      </w:rPr>
      <w:t xml:space="preserve">ANZUP </w:t>
    </w:r>
    <w:r w:rsidR="002536D3">
      <w:rPr>
        <w:sz w:val="16"/>
        <w:szCs w:val="16"/>
      </w:rPr>
      <w:t>Ideas Generation</w:t>
    </w:r>
    <w:r w:rsidRPr="00FD7C3E">
      <w:rPr>
        <w:sz w:val="16"/>
        <w:szCs w:val="16"/>
      </w:rPr>
      <w:t xml:space="preserve"> Outline Fo</w:t>
    </w:r>
    <w:r w:rsidR="00CA3183">
      <w:rPr>
        <w:sz w:val="16"/>
        <w:szCs w:val="16"/>
      </w:rPr>
      <w:t>r</w:t>
    </w:r>
    <w:r w:rsidRPr="00FD7C3E">
      <w:rPr>
        <w:sz w:val="16"/>
        <w:szCs w:val="16"/>
      </w:rPr>
      <w:t xml:space="preserve">m </w:t>
    </w:r>
    <w:r w:rsidR="002536D3">
      <w:rPr>
        <w:sz w:val="16"/>
        <w:szCs w:val="16"/>
      </w:rPr>
      <w:t>Aug 2022</w:t>
    </w:r>
  </w:p>
  <w:p w14:paraId="4D30A265" w14:textId="77777777" w:rsidR="00CA3183" w:rsidRPr="00FD7C3E" w:rsidRDefault="00CA3183" w:rsidP="009617C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5F2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5705B5B7" w14:textId="77777777" w:rsidR="008041F6" w:rsidRDefault="008041F6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1119109D" w14:textId="77777777" w:rsidR="009617CF" w:rsidRPr="009617CF" w:rsidRDefault="00F71ACF" w:rsidP="009617CF">
    <w:pPr>
      <w:pStyle w:val="Footer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1" layoutInCell="1" allowOverlap="1" wp14:anchorId="3E513D01" wp14:editId="4D9E37AA">
          <wp:simplePos x="0" y="0"/>
          <wp:positionH relativeFrom="page">
            <wp:posOffset>6470015</wp:posOffset>
          </wp:positionH>
          <wp:positionV relativeFrom="page">
            <wp:posOffset>10079990</wp:posOffset>
          </wp:positionV>
          <wp:extent cx="1035685" cy="514985"/>
          <wp:effectExtent l="0" t="0" r="0" b="0"/>
          <wp:wrapNone/>
          <wp:docPr id="39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CF" w:rsidRPr="009617CF">
      <w:rPr>
        <w:rFonts w:ascii="Calibri" w:hAnsi="Calibri"/>
        <w:sz w:val="16"/>
        <w:szCs w:val="16"/>
      </w:rPr>
      <w:t xml:space="preserve">ANZUP Concept Outline – Submission Form – </w:t>
    </w:r>
    <w:r w:rsidR="00C47F30">
      <w:rPr>
        <w:rFonts w:ascii="Calibri" w:hAnsi="Calibri"/>
        <w:sz w:val="16"/>
        <w:szCs w:val="16"/>
      </w:rPr>
      <w:t>March</w:t>
    </w:r>
    <w:r w:rsidR="009617CF" w:rsidRPr="009617CF">
      <w:rPr>
        <w:rFonts w:ascii="Calibri" w:hAnsi="Calibri"/>
        <w:sz w:val="16"/>
        <w:szCs w:val="16"/>
      </w:rPr>
      <w:t>, 2017</w:t>
    </w:r>
  </w:p>
  <w:p w14:paraId="099F166E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853D" w14:textId="77777777" w:rsidR="00CB6C23" w:rsidRDefault="00CB6C23">
      <w:r>
        <w:separator/>
      </w:r>
    </w:p>
  </w:footnote>
  <w:footnote w:type="continuationSeparator" w:id="0">
    <w:p w14:paraId="6D73EC5B" w14:textId="77777777" w:rsidR="00CB6C23" w:rsidRDefault="00CB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DA3" w14:textId="77777777" w:rsidR="00CA3183" w:rsidRDefault="00CA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262" w14:textId="77777777" w:rsidR="00BF66D9" w:rsidRPr="00616264" w:rsidRDefault="00F71ACF" w:rsidP="00BF66D9">
    <w:pPr>
      <w:pStyle w:val="Title"/>
      <w:rPr>
        <w:rFonts w:ascii="Calibri" w:hAnsi="Calibri"/>
        <w:color w:val="808080"/>
      </w:rPr>
    </w:pPr>
    <w:r>
      <w:rPr>
        <w:rFonts w:ascii="Calibri" w:hAnsi="Calibri"/>
        <w:noProof/>
        <w:color w:val="808080"/>
        <w:lang w:eastAsia="en-AU"/>
      </w:rPr>
      <w:drawing>
        <wp:anchor distT="0" distB="0" distL="114300" distR="114300" simplePos="0" relativeHeight="251657216" behindDoc="1" locked="0" layoutInCell="1" allowOverlap="1" wp14:anchorId="20DD9867" wp14:editId="0131184C">
          <wp:simplePos x="0" y="0"/>
          <wp:positionH relativeFrom="column">
            <wp:posOffset>4760595</wp:posOffset>
          </wp:positionH>
          <wp:positionV relativeFrom="paragraph">
            <wp:posOffset>-8255</wp:posOffset>
          </wp:positionV>
          <wp:extent cx="1606550" cy="935990"/>
          <wp:effectExtent l="0" t="0" r="0" b="0"/>
          <wp:wrapNone/>
          <wp:docPr id="394" name="Picture 394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FF4A" w14:textId="3CD58735" w:rsidR="00BF66D9" w:rsidRPr="00616264" w:rsidRDefault="00460399" w:rsidP="00460399">
    <w:pPr>
      <w:pStyle w:val="Title"/>
      <w:tabs>
        <w:tab w:val="left" w:pos="5775"/>
      </w:tabs>
      <w:jc w:val="left"/>
      <w:rPr>
        <w:rFonts w:ascii="Calibri" w:hAnsi="Calibri"/>
        <w:color w:val="808080"/>
      </w:rPr>
    </w:pPr>
    <w:r>
      <w:rPr>
        <w:rFonts w:ascii="Calibri" w:hAnsi="Calibri"/>
        <w:color w:val="808080"/>
      </w:rPr>
      <w:tab/>
    </w:r>
  </w:p>
  <w:p w14:paraId="0DCD6D56" w14:textId="77777777" w:rsidR="00B03DFE" w:rsidRDefault="00B03DFE" w:rsidP="00B03DFE">
    <w:pPr>
      <w:pStyle w:val="Title"/>
      <w:spacing w:before="0" w:after="0"/>
      <w:rPr>
        <w:rFonts w:ascii="Calibri" w:hAnsi="Calibri"/>
      </w:rPr>
    </w:pPr>
  </w:p>
  <w:p w14:paraId="3E87F903" w14:textId="6E424FF5" w:rsidR="00BF66D9" w:rsidRPr="00B03DFE" w:rsidRDefault="00C95DF9" w:rsidP="00460399">
    <w:pPr>
      <w:pStyle w:val="Title"/>
      <w:spacing w:before="0" w:after="0"/>
      <w:rPr>
        <w:rFonts w:ascii="Calibri" w:hAnsi="Calibri"/>
      </w:rPr>
    </w:pPr>
    <w:r w:rsidRPr="00F71ACF">
      <w:rPr>
        <w:rFonts w:ascii="Calibri" w:hAnsi="Calibri"/>
      </w:rPr>
      <w:t xml:space="preserve">ANZUP </w:t>
    </w:r>
    <w:r w:rsidR="002536D3">
      <w:rPr>
        <w:rFonts w:ascii="Calibri" w:hAnsi="Calibri"/>
      </w:rPr>
      <w:t>Ideas Generation</w:t>
    </w:r>
    <w:r w:rsidRPr="00F71ACF">
      <w:rPr>
        <w:rFonts w:ascii="Calibri" w:hAnsi="Calibri"/>
      </w:rPr>
      <w:t xml:space="preserve"> Outline</w:t>
    </w:r>
    <w:r w:rsidR="00460399">
      <w:rPr>
        <w:rFonts w:ascii="Calibri" w:hAnsi="Calibri"/>
      </w:rPr>
      <w:t xml:space="preserve"> </w:t>
    </w:r>
    <w:r w:rsidR="00C73908">
      <w:rPr>
        <w:rFonts w:ascii="Calibri" w:hAnsi="Calibri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154" w14:textId="77777777" w:rsidR="00C95DF9" w:rsidRDefault="00F71ACF" w:rsidP="00A42076">
    <w:pPr>
      <w:ind w:left="4320" w:firstLine="72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75EC6D" wp14:editId="06FBF854">
          <wp:simplePos x="0" y="0"/>
          <wp:positionH relativeFrom="column">
            <wp:posOffset>4944110</wp:posOffset>
          </wp:positionH>
          <wp:positionV relativeFrom="paragraph">
            <wp:posOffset>-44450</wp:posOffset>
          </wp:positionV>
          <wp:extent cx="1606550" cy="935990"/>
          <wp:effectExtent l="0" t="0" r="0" b="0"/>
          <wp:wrapNone/>
          <wp:docPr id="395" name="Picture 395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6226" w14:textId="77777777" w:rsidR="00A42076" w:rsidRDefault="00A42076" w:rsidP="00A42076">
    <w:pPr>
      <w:ind w:left="4320" w:firstLine="720"/>
      <w:rPr>
        <w:noProof/>
        <w:lang w:eastAsia="en-AU"/>
      </w:rPr>
    </w:pPr>
  </w:p>
  <w:p w14:paraId="4E253574" w14:textId="77777777" w:rsidR="00A42076" w:rsidRDefault="00A42076" w:rsidP="00A42076">
    <w:pPr>
      <w:ind w:left="4320" w:firstLine="720"/>
      <w:rPr>
        <w:noProof/>
        <w:lang w:eastAsia="en-AU"/>
      </w:rPr>
    </w:pPr>
  </w:p>
  <w:p w14:paraId="04808154" w14:textId="77777777" w:rsidR="00A42076" w:rsidRDefault="00A42076" w:rsidP="00A42076">
    <w:pPr>
      <w:ind w:left="4320" w:firstLine="720"/>
      <w:rPr>
        <w:noProof/>
        <w:lang w:eastAsia="en-AU"/>
      </w:rPr>
    </w:pPr>
  </w:p>
  <w:p w14:paraId="50EE335B" w14:textId="77777777" w:rsidR="00C95DF9" w:rsidRDefault="00C95DF9" w:rsidP="00C95DF9">
    <w:pPr>
      <w:pStyle w:val="Title"/>
      <w:spacing w:after="0"/>
      <w:rPr>
        <w:rFonts w:ascii="Calibri" w:hAnsi="Calibri"/>
        <w:color w:val="7F7F7F"/>
      </w:rPr>
    </w:pPr>
  </w:p>
  <w:p w14:paraId="5D34FA9B" w14:textId="77777777" w:rsidR="00C95DF9" w:rsidRPr="00616264" w:rsidRDefault="00C95DF9" w:rsidP="00C95DF9">
    <w:pPr>
      <w:pStyle w:val="Title"/>
      <w:spacing w:after="0"/>
      <w:rPr>
        <w:rFonts w:ascii="Calibri" w:hAnsi="Calibri"/>
        <w:color w:val="7F7F7F"/>
      </w:rPr>
    </w:pPr>
    <w:r w:rsidRPr="00616264">
      <w:rPr>
        <w:rFonts w:ascii="Calibri" w:hAnsi="Calibri"/>
        <w:color w:val="7F7F7F"/>
      </w:rPr>
      <w:t xml:space="preserve">ANZUP Concept Outline </w:t>
    </w:r>
  </w:p>
  <w:p w14:paraId="547EF043" w14:textId="77777777" w:rsidR="00A42076" w:rsidRPr="00A42076" w:rsidRDefault="00CA3183" w:rsidP="00C95DF9">
    <w:pPr>
      <w:ind w:left="142"/>
      <w:rPr>
        <w:noProof/>
        <w:lang w:eastAsia="en-AU"/>
      </w:rPr>
    </w:pPr>
    <w:r>
      <w:rPr>
        <w:rFonts w:ascii="Calibri" w:hAnsi="Calibri"/>
        <w:color w:val="808080"/>
      </w:rPr>
      <w:pict w14:anchorId="0B72631E">
        <v:rect id="_x0000_i1025" style="width:0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80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60E5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02D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E0C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84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9A3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64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6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BE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2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23103"/>
    <w:multiLevelType w:val="multilevel"/>
    <w:tmpl w:val="198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991F06"/>
    <w:multiLevelType w:val="hybridMultilevel"/>
    <w:tmpl w:val="A094B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A4576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2235E"/>
    <w:multiLevelType w:val="hybridMultilevel"/>
    <w:tmpl w:val="72D6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410171"/>
    <w:multiLevelType w:val="hybridMultilevel"/>
    <w:tmpl w:val="FE20C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C0D4C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73FE"/>
    <w:multiLevelType w:val="hybridMultilevel"/>
    <w:tmpl w:val="3796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D01A0"/>
    <w:multiLevelType w:val="hybridMultilevel"/>
    <w:tmpl w:val="59707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E58"/>
    <w:multiLevelType w:val="hybridMultilevel"/>
    <w:tmpl w:val="4A841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B7F"/>
    <w:multiLevelType w:val="hybridMultilevel"/>
    <w:tmpl w:val="2310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C56B8"/>
    <w:multiLevelType w:val="hybridMultilevel"/>
    <w:tmpl w:val="18FE2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BA0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E73"/>
    <w:multiLevelType w:val="hybridMultilevel"/>
    <w:tmpl w:val="BA2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5C94"/>
    <w:multiLevelType w:val="hybridMultilevel"/>
    <w:tmpl w:val="B36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04834">
    <w:abstractNumId w:val="11"/>
  </w:num>
  <w:num w:numId="2" w16cid:durableId="2127700736">
    <w:abstractNumId w:val="15"/>
  </w:num>
  <w:num w:numId="3" w16cid:durableId="1668240318">
    <w:abstractNumId w:val="23"/>
  </w:num>
  <w:num w:numId="4" w16cid:durableId="187371938">
    <w:abstractNumId w:val="14"/>
  </w:num>
  <w:num w:numId="5" w16cid:durableId="1220357286">
    <w:abstractNumId w:val="20"/>
  </w:num>
  <w:num w:numId="6" w16cid:durableId="674067675">
    <w:abstractNumId w:val="21"/>
  </w:num>
  <w:num w:numId="7" w16cid:durableId="1681345542">
    <w:abstractNumId w:val="12"/>
  </w:num>
  <w:num w:numId="8" w16cid:durableId="8609109">
    <w:abstractNumId w:val="17"/>
  </w:num>
  <w:num w:numId="9" w16cid:durableId="461460548">
    <w:abstractNumId w:val="10"/>
  </w:num>
  <w:num w:numId="10" w16cid:durableId="1271012152">
    <w:abstractNumId w:val="8"/>
  </w:num>
  <w:num w:numId="11" w16cid:durableId="139616231">
    <w:abstractNumId w:val="7"/>
  </w:num>
  <w:num w:numId="12" w16cid:durableId="1216817942">
    <w:abstractNumId w:val="6"/>
  </w:num>
  <w:num w:numId="13" w16cid:durableId="215168906">
    <w:abstractNumId w:val="5"/>
  </w:num>
  <w:num w:numId="14" w16cid:durableId="88045820">
    <w:abstractNumId w:val="9"/>
  </w:num>
  <w:num w:numId="15" w16cid:durableId="2034768230">
    <w:abstractNumId w:val="4"/>
  </w:num>
  <w:num w:numId="16" w16cid:durableId="1336958756">
    <w:abstractNumId w:val="3"/>
  </w:num>
  <w:num w:numId="17" w16cid:durableId="1257783365">
    <w:abstractNumId w:val="2"/>
  </w:num>
  <w:num w:numId="18" w16cid:durableId="2124765728">
    <w:abstractNumId w:val="1"/>
  </w:num>
  <w:num w:numId="19" w16cid:durableId="1898397930">
    <w:abstractNumId w:val="13"/>
  </w:num>
  <w:num w:numId="20" w16cid:durableId="525560352">
    <w:abstractNumId w:val="18"/>
  </w:num>
  <w:num w:numId="21" w16cid:durableId="38406515">
    <w:abstractNumId w:val="19"/>
  </w:num>
  <w:num w:numId="22" w16cid:durableId="1216310994">
    <w:abstractNumId w:val="22"/>
  </w:num>
  <w:num w:numId="23" w16cid:durableId="1690597102">
    <w:abstractNumId w:val="16"/>
  </w:num>
  <w:num w:numId="24" w16cid:durableId="1955673122">
    <w:abstractNumId w:val="24"/>
  </w:num>
  <w:num w:numId="25" w16cid:durableId="1233001354">
    <w:abstractNumId w:val="27"/>
  </w:num>
  <w:num w:numId="26" w16cid:durableId="1307856671">
    <w:abstractNumId w:val="0"/>
  </w:num>
  <w:num w:numId="27" w16cid:durableId="1940598347">
    <w:abstractNumId w:val="26"/>
  </w:num>
  <w:num w:numId="28" w16cid:durableId="854459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7B"/>
    <w:rsid w:val="00005CF2"/>
    <w:rsid w:val="00012C18"/>
    <w:rsid w:val="00020A33"/>
    <w:rsid w:val="00023BEB"/>
    <w:rsid w:val="000259BD"/>
    <w:rsid w:val="00043862"/>
    <w:rsid w:val="000447F4"/>
    <w:rsid w:val="00044A04"/>
    <w:rsid w:val="00044B86"/>
    <w:rsid w:val="00050601"/>
    <w:rsid w:val="00055FD9"/>
    <w:rsid w:val="00057B58"/>
    <w:rsid w:val="000602EC"/>
    <w:rsid w:val="00070AE1"/>
    <w:rsid w:val="00077E82"/>
    <w:rsid w:val="00083F78"/>
    <w:rsid w:val="00094273"/>
    <w:rsid w:val="000968CD"/>
    <w:rsid w:val="000A088B"/>
    <w:rsid w:val="000A671E"/>
    <w:rsid w:val="000A745D"/>
    <w:rsid w:val="000C106B"/>
    <w:rsid w:val="000C3C66"/>
    <w:rsid w:val="000D05EC"/>
    <w:rsid w:val="000D14E1"/>
    <w:rsid w:val="000D566A"/>
    <w:rsid w:val="000D5B5E"/>
    <w:rsid w:val="000D65B0"/>
    <w:rsid w:val="000D6F06"/>
    <w:rsid w:val="000E0014"/>
    <w:rsid w:val="000E1475"/>
    <w:rsid w:val="000E316B"/>
    <w:rsid w:val="000E61CE"/>
    <w:rsid w:val="000F0834"/>
    <w:rsid w:val="000F1A29"/>
    <w:rsid w:val="000F4EC3"/>
    <w:rsid w:val="000F74DD"/>
    <w:rsid w:val="00104C7A"/>
    <w:rsid w:val="001108BB"/>
    <w:rsid w:val="00112863"/>
    <w:rsid w:val="00116441"/>
    <w:rsid w:val="00120023"/>
    <w:rsid w:val="00120FF9"/>
    <w:rsid w:val="001223F6"/>
    <w:rsid w:val="00122740"/>
    <w:rsid w:val="00122E62"/>
    <w:rsid w:val="00124E9C"/>
    <w:rsid w:val="0013086D"/>
    <w:rsid w:val="001308B1"/>
    <w:rsid w:val="001330CA"/>
    <w:rsid w:val="00135A3C"/>
    <w:rsid w:val="00140E87"/>
    <w:rsid w:val="00150556"/>
    <w:rsid w:val="00150875"/>
    <w:rsid w:val="00153637"/>
    <w:rsid w:val="0015396D"/>
    <w:rsid w:val="00153D56"/>
    <w:rsid w:val="00156C78"/>
    <w:rsid w:val="0016488D"/>
    <w:rsid w:val="0016620F"/>
    <w:rsid w:val="00190CC4"/>
    <w:rsid w:val="00191353"/>
    <w:rsid w:val="001935E9"/>
    <w:rsid w:val="001941E2"/>
    <w:rsid w:val="0019456A"/>
    <w:rsid w:val="001A158C"/>
    <w:rsid w:val="001A4B3E"/>
    <w:rsid w:val="001A7286"/>
    <w:rsid w:val="001B178D"/>
    <w:rsid w:val="001B2CBB"/>
    <w:rsid w:val="001B54E6"/>
    <w:rsid w:val="001C2104"/>
    <w:rsid w:val="001C55A2"/>
    <w:rsid w:val="001D4BFD"/>
    <w:rsid w:val="001E090F"/>
    <w:rsid w:val="001E3E71"/>
    <w:rsid w:val="001E7B12"/>
    <w:rsid w:val="001F1AB3"/>
    <w:rsid w:val="001F1D31"/>
    <w:rsid w:val="001F2A1F"/>
    <w:rsid w:val="00201F4D"/>
    <w:rsid w:val="0020204A"/>
    <w:rsid w:val="00204A03"/>
    <w:rsid w:val="00211342"/>
    <w:rsid w:val="00212642"/>
    <w:rsid w:val="00212A7C"/>
    <w:rsid w:val="0021422D"/>
    <w:rsid w:val="00214F4F"/>
    <w:rsid w:val="00215893"/>
    <w:rsid w:val="00220B51"/>
    <w:rsid w:val="00224D98"/>
    <w:rsid w:val="00226E4A"/>
    <w:rsid w:val="002326A6"/>
    <w:rsid w:val="00243314"/>
    <w:rsid w:val="00244E18"/>
    <w:rsid w:val="00246A37"/>
    <w:rsid w:val="00251407"/>
    <w:rsid w:val="00253652"/>
    <w:rsid w:val="002536D3"/>
    <w:rsid w:val="00253967"/>
    <w:rsid w:val="00256371"/>
    <w:rsid w:val="0025652F"/>
    <w:rsid w:val="0026330B"/>
    <w:rsid w:val="002638A8"/>
    <w:rsid w:val="00263927"/>
    <w:rsid w:val="00266533"/>
    <w:rsid w:val="002712CB"/>
    <w:rsid w:val="00274D0A"/>
    <w:rsid w:val="00281D28"/>
    <w:rsid w:val="00286B05"/>
    <w:rsid w:val="00291C11"/>
    <w:rsid w:val="00291F43"/>
    <w:rsid w:val="002931E0"/>
    <w:rsid w:val="00297C0D"/>
    <w:rsid w:val="002A1BBF"/>
    <w:rsid w:val="002B12B0"/>
    <w:rsid w:val="002B193C"/>
    <w:rsid w:val="002B64AB"/>
    <w:rsid w:val="002B67F2"/>
    <w:rsid w:val="002C1655"/>
    <w:rsid w:val="002C6BC5"/>
    <w:rsid w:val="002C7BB7"/>
    <w:rsid w:val="002C7EF5"/>
    <w:rsid w:val="002D0876"/>
    <w:rsid w:val="002D2E0B"/>
    <w:rsid w:val="002D58A5"/>
    <w:rsid w:val="002D6EAA"/>
    <w:rsid w:val="002D7A85"/>
    <w:rsid w:val="002D7D37"/>
    <w:rsid w:val="002E368A"/>
    <w:rsid w:val="002F1313"/>
    <w:rsid w:val="002F1488"/>
    <w:rsid w:val="003137E8"/>
    <w:rsid w:val="00314F0B"/>
    <w:rsid w:val="003252CD"/>
    <w:rsid w:val="00326933"/>
    <w:rsid w:val="00327BE8"/>
    <w:rsid w:val="00331E31"/>
    <w:rsid w:val="00335D72"/>
    <w:rsid w:val="0033674B"/>
    <w:rsid w:val="00340BD4"/>
    <w:rsid w:val="003450B3"/>
    <w:rsid w:val="00350CAE"/>
    <w:rsid w:val="003620E7"/>
    <w:rsid w:val="00366701"/>
    <w:rsid w:val="00371AF0"/>
    <w:rsid w:val="00371B45"/>
    <w:rsid w:val="00374ABF"/>
    <w:rsid w:val="003775FA"/>
    <w:rsid w:val="0038064E"/>
    <w:rsid w:val="00385661"/>
    <w:rsid w:val="00386364"/>
    <w:rsid w:val="00387F00"/>
    <w:rsid w:val="0039618E"/>
    <w:rsid w:val="003A19FB"/>
    <w:rsid w:val="003A4A46"/>
    <w:rsid w:val="003A5750"/>
    <w:rsid w:val="003A637B"/>
    <w:rsid w:val="003A76A7"/>
    <w:rsid w:val="003B208B"/>
    <w:rsid w:val="003B2C3D"/>
    <w:rsid w:val="003B390D"/>
    <w:rsid w:val="003B6706"/>
    <w:rsid w:val="003C35D3"/>
    <w:rsid w:val="003C435E"/>
    <w:rsid w:val="003C6B12"/>
    <w:rsid w:val="003C6B85"/>
    <w:rsid w:val="003D336C"/>
    <w:rsid w:val="003D478E"/>
    <w:rsid w:val="003D66AC"/>
    <w:rsid w:val="003E0D6F"/>
    <w:rsid w:val="003E0E6F"/>
    <w:rsid w:val="003E1A1D"/>
    <w:rsid w:val="003F0E9F"/>
    <w:rsid w:val="003F4282"/>
    <w:rsid w:val="004000B8"/>
    <w:rsid w:val="004008BD"/>
    <w:rsid w:val="0040305D"/>
    <w:rsid w:val="004056F8"/>
    <w:rsid w:val="004079B3"/>
    <w:rsid w:val="00411051"/>
    <w:rsid w:val="00420EDC"/>
    <w:rsid w:val="00425C14"/>
    <w:rsid w:val="00441E5A"/>
    <w:rsid w:val="00441F94"/>
    <w:rsid w:val="00444821"/>
    <w:rsid w:val="00447314"/>
    <w:rsid w:val="004474C2"/>
    <w:rsid w:val="004478F2"/>
    <w:rsid w:val="00453EC9"/>
    <w:rsid w:val="00456B0B"/>
    <w:rsid w:val="00460399"/>
    <w:rsid w:val="00462C96"/>
    <w:rsid w:val="00470514"/>
    <w:rsid w:val="00472F6A"/>
    <w:rsid w:val="00473A9B"/>
    <w:rsid w:val="00475437"/>
    <w:rsid w:val="00477CBA"/>
    <w:rsid w:val="00483679"/>
    <w:rsid w:val="00483C88"/>
    <w:rsid w:val="00492865"/>
    <w:rsid w:val="004953D8"/>
    <w:rsid w:val="0049551D"/>
    <w:rsid w:val="004A2110"/>
    <w:rsid w:val="004A5F30"/>
    <w:rsid w:val="004B0D13"/>
    <w:rsid w:val="004B0E60"/>
    <w:rsid w:val="004C3349"/>
    <w:rsid w:val="004C58A5"/>
    <w:rsid w:val="004C7112"/>
    <w:rsid w:val="004C7E9F"/>
    <w:rsid w:val="004D40EF"/>
    <w:rsid w:val="004D7EAD"/>
    <w:rsid w:val="004E416D"/>
    <w:rsid w:val="004E7AAF"/>
    <w:rsid w:val="004F2A0F"/>
    <w:rsid w:val="004F357B"/>
    <w:rsid w:val="004F75A7"/>
    <w:rsid w:val="00513253"/>
    <w:rsid w:val="00515BE0"/>
    <w:rsid w:val="00523EA2"/>
    <w:rsid w:val="00524234"/>
    <w:rsid w:val="00530774"/>
    <w:rsid w:val="00532C8E"/>
    <w:rsid w:val="00533D0E"/>
    <w:rsid w:val="005361F0"/>
    <w:rsid w:val="00536A20"/>
    <w:rsid w:val="005374F9"/>
    <w:rsid w:val="00541472"/>
    <w:rsid w:val="00545C42"/>
    <w:rsid w:val="00547723"/>
    <w:rsid w:val="00550D96"/>
    <w:rsid w:val="00554FFA"/>
    <w:rsid w:val="00555BB2"/>
    <w:rsid w:val="005602DC"/>
    <w:rsid w:val="00560BCE"/>
    <w:rsid w:val="0056201D"/>
    <w:rsid w:val="00562AC1"/>
    <w:rsid w:val="00565600"/>
    <w:rsid w:val="00567ECF"/>
    <w:rsid w:val="005711B9"/>
    <w:rsid w:val="00571C0E"/>
    <w:rsid w:val="00572145"/>
    <w:rsid w:val="0057452C"/>
    <w:rsid w:val="00576D50"/>
    <w:rsid w:val="00584F38"/>
    <w:rsid w:val="005906AB"/>
    <w:rsid w:val="0059125D"/>
    <w:rsid w:val="00591A40"/>
    <w:rsid w:val="00592A86"/>
    <w:rsid w:val="0059372C"/>
    <w:rsid w:val="005B4CAF"/>
    <w:rsid w:val="005D04F7"/>
    <w:rsid w:val="005D253A"/>
    <w:rsid w:val="005D5785"/>
    <w:rsid w:val="005D677C"/>
    <w:rsid w:val="005D6B4B"/>
    <w:rsid w:val="005E0262"/>
    <w:rsid w:val="005E0767"/>
    <w:rsid w:val="005E2173"/>
    <w:rsid w:val="005E24D3"/>
    <w:rsid w:val="005E2E76"/>
    <w:rsid w:val="005E5B3D"/>
    <w:rsid w:val="005E70B6"/>
    <w:rsid w:val="005F4279"/>
    <w:rsid w:val="005F5AAF"/>
    <w:rsid w:val="005F75A4"/>
    <w:rsid w:val="00602B14"/>
    <w:rsid w:val="00613AD1"/>
    <w:rsid w:val="00613D50"/>
    <w:rsid w:val="00614B76"/>
    <w:rsid w:val="00616264"/>
    <w:rsid w:val="00617596"/>
    <w:rsid w:val="0061778F"/>
    <w:rsid w:val="00620A48"/>
    <w:rsid w:val="006240B1"/>
    <w:rsid w:val="00624DD3"/>
    <w:rsid w:val="00630BAD"/>
    <w:rsid w:val="00633021"/>
    <w:rsid w:val="00635DEA"/>
    <w:rsid w:val="0063679B"/>
    <w:rsid w:val="006400D5"/>
    <w:rsid w:val="00641059"/>
    <w:rsid w:val="00647DEE"/>
    <w:rsid w:val="00653330"/>
    <w:rsid w:val="00657750"/>
    <w:rsid w:val="0066132B"/>
    <w:rsid w:val="00662701"/>
    <w:rsid w:val="006629A0"/>
    <w:rsid w:val="006678C9"/>
    <w:rsid w:val="00680B93"/>
    <w:rsid w:val="00681608"/>
    <w:rsid w:val="0068528C"/>
    <w:rsid w:val="00686F9D"/>
    <w:rsid w:val="00690B36"/>
    <w:rsid w:val="006979E4"/>
    <w:rsid w:val="006A1D1A"/>
    <w:rsid w:val="006A392F"/>
    <w:rsid w:val="006A6279"/>
    <w:rsid w:val="006A6B3D"/>
    <w:rsid w:val="006C35B6"/>
    <w:rsid w:val="006C3605"/>
    <w:rsid w:val="006D1F82"/>
    <w:rsid w:val="006D2350"/>
    <w:rsid w:val="006E3C76"/>
    <w:rsid w:val="006E5C65"/>
    <w:rsid w:val="00702DA6"/>
    <w:rsid w:val="00706DDE"/>
    <w:rsid w:val="00711B80"/>
    <w:rsid w:val="007144FB"/>
    <w:rsid w:val="007215B9"/>
    <w:rsid w:val="00721F77"/>
    <w:rsid w:val="00723F9C"/>
    <w:rsid w:val="00725A5B"/>
    <w:rsid w:val="0073266F"/>
    <w:rsid w:val="00737261"/>
    <w:rsid w:val="00737DD4"/>
    <w:rsid w:val="00753826"/>
    <w:rsid w:val="00756B9E"/>
    <w:rsid w:val="007635B5"/>
    <w:rsid w:val="007671CF"/>
    <w:rsid w:val="007676D6"/>
    <w:rsid w:val="0078550B"/>
    <w:rsid w:val="007866B0"/>
    <w:rsid w:val="00791095"/>
    <w:rsid w:val="0079151B"/>
    <w:rsid w:val="00791625"/>
    <w:rsid w:val="007947D0"/>
    <w:rsid w:val="007A112F"/>
    <w:rsid w:val="007A3A53"/>
    <w:rsid w:val="007B0647"/>
    <w:rsid w:val="007B22EF"/>
    <w:rsid w:val="007B29D7"/>
    <w:rsid w:val="007B3BCE"/>
    <w:rsid w:val="007C0591"/>
    <w:rsid w:val="007C2B51"/>
    <w:rsid w:val="007C46C6"/>
    <w:rsid w:val="007C6329"/>
    <w:rsid w:val="007C68CD"/>
    <w:rsid w:val="007D6BED"/>
    <w:rsid w:val="007E23E3"/>
    <w:rsid w:val="007E5898"/>
    <w:rsid w:val="007E60C4"/>
    <w:rsid w:val="007F452E"/>
    <w:rsid w:val="008027D3"/>
    <w:rsid w:val="0080339D"/>
    <w:rsid w:val="008041F6"/>
    <w:rsid w:val="00804335"/>
    <w:rsid w:val="00812F24"/>
    <w:rsid w:val="008174CD"/>
    <w:rsid w:val="00825E50"/>
    <w:rsid w:val="008267ED"/>
    <w:rsid w:val="00833452"/>
    <w:rsid w:val="00834C86"/>
    <w:rsid w:val="00837986"/>
    <w:rsid w:val="008417ED"/>
    <w:rsid w:val="00852EC1"/>
    <w:rsid w:val="00853C5A"/>
    <w:rsid w:val="00854210"/>
    <w:rsid w:val="00856875"/>
    <w:rsid w:val="00857615"/>
    <w:rsid w:val="008674CB"/>
    <w:rsid w:val="00870C69"/>
    <w:rsid w:val="00877112"/>
    <w:rsid w:val="008823A7"/>
    <w:rsid w:val="00883479"/>
    <w:rsid w:val="00884088"/>
    <w:rsid w:val="00887798"/>
    <w:rsid w:val="00890B93"/>
    <w:rsid w:val="00896BFA"/>
    <w:rsid w:val="00897446"/>
    <w:rsid w:val="00897514"/>
    <w:rsid w:val="008A55B8"/>
    <w:rsid w:val="008A618A"/>
    <w:rsid w:val="008A7A04"/>
    <w:rsid w:val="008B5083"/>
    <w:rsid w:val="008C1D6E"/>
    <w:rsid w:val="008D36DF"/>
    <w:rsid w:val="008D5B53"/>
    <w:rsid w:val="008E4531"/>
    <w:rsid w:val="008E77F0"/>
    <w:rsid w:val="008F3E1A"/>
    <w:rsid w:val="008F46D8"/>
    <w:rsid w:val="008F50D5"/>
    <w:rsid w:val="00903DE8"/>
    <w:rsid w:val="009070C0"/>
    <w:rsid w:val="00911159"/>
    <w:rsid w:val="00915FB1"/>
    <w:rsid w:val="0091674D"/>
    <w:rsid w:val="00925797"/>
    <w:rsid w:val="00932173"/>
    <w:rsid w:val="00940EA7"/>
    <w:rsid w:val="00947B4D"/>
    <w:rsid w:val="00954107"/>
    <w:rsid w:val="009617CF"/>
    <w:rsid w:val="009621D8"/>
    <w:rsid w:val="00964726"/>
    <w:rsid w:val="00965D6B"/>
    <w:rsid w:val="00971E75"/>
    <w:rsid w:val="009749E8"/>
    <w:rsid w:val="009834FD"/>
    <w:rsid w:val="009848E6"/>
    <w:rsid w:val="009875B6"/>
    <w:rsid w:val="00991F25"/>
    <w:rsid w:val="00994982"/>
    <w:rsid w:val="009968E8"/>
    <w:rsid w:val="009975EB"/>
    <w:rsid w:val="0099768E"/>
    <w:rsid w:val="009A4C51"/>
    <w:rsid w:val="009A7F8B"/>
    <w:rsid w:val="009B4029"/>
    <w:rsid w:val="009B4BF5"/>
    <w:rsid w:val="009B71B2"/>
    <w:rsid w:val="009B7679"/>
    <w:rsid w:val="009B7FD4"/>
    <w:rsid w:val="009C1A8E"/>
    <w:rsid w:val="009C76BA"/>
    <w:rsid w:val="009D5544"/>
    <w:rsid w:val="009D5C7E"/>
    <w:rsid w:val="009E0B4B"/>
    <w:rsid w:val="009E68F9"/>
    <w:rsid w:val="009F3ED8"/>
    <w:rsid w:val="00A0077A"/>
    <w:rsid w:val="00A02115"/>
    <w:rsid w:val="00A04138"/>
    <w:rsid w:val="00A1234A"/>
    <w:rsid w:val="00A16637"/>
    <w:rsid w:val="00A2056E"/>
    <w:rsid w:val="00A2089C"/>
    <w:rsid w:val="00A22654"/>
    <w:rsid w:val="00A24E95"/>
    <w:rsid w:val="00A27CD6"/>
    <w:rsid w:val="00A316C9"/>
    <w:rsid w:val="00A374AB"/>
    <w:rsid w:val="00A41118"/>
    <w:rsid w:val="00A42076"/>
    <w:rsid w:val="00A45398"/>
    <w:rsid w:val="00A56D34"/>
    <w:rsid w:val="00A62E99"/>
    <w:rsid w:val="00A62FEE"/>
    <w:rsid w:val="00A701DA"/>
    <w:rsid w:val="00A72F42"/>
    <w:rsid w:val="00A73EFC"/>
    <w:rsid w:val="00A751C5"/>
    <w:rsid w:val="00A77EE6"/>
    <w:rsid w:val="00A8098A"/>
    <w:rsid w:val="00A92C96"/>
    <w:rsid w:val="00A93D12"/>
    <w:rsid w:val="00A9591B"/>
    <w:rsid w:val="00A9656B"/>
    <w:rsid w:val="00AA2A8C"/>
    <w:rsid w:val="00AB133A"/>
    <w:rsid w:val="00AC4246"/>
    <w:rsid w:val="00AD22BC"/>
    <w:rsid w:val="00AD4108"/>
    <w:rsid w:val="00AD789E"/>
    <w:rsid w:val="00AE06A1"/>
    <w:rsid w:val="00AF0429"/>
    <w:rsid w:val="00AF0D3A"/>
    <w:rsid w:val="00AF1187"/>
    <w:rsid w:val="00AF2B16"/>
    <w:rsid w:val="00AF3777"/>
    <w:rsid w:val="00B01CC1"/>
    <w:rsid w:val="00B03DFE"/>
    <w:rsid w:val="00B145C9"/>
    <w:rsid w:val="00B160AE"/>
    <w:rsid w:val="00B16234"/>
    <w:rsid w:val="00B20292"/>
    <w:rsid w:val="00B26FFC"/>
    <w:rsid w:val="00B3069D"/>
    <w:rsid w:val="00B3165C"/>
    <w:rsid w:val="00B3725A"/>
    <w:rsid w:val="00B4126A"/>
    <w:rsid w:val="00B430F5"/>
    <w:rsid w:val="00B5389C"/>
    <w:rsid w:val="00B53EEB"/>
    <w:rsid w:val="00B56BCB"/>
    <w:rsid w:val="00B61DA3"/>
    <w:rsid w:val="00B646C3"/>
    <w:rsid w:val="00B65DC6"/>
    <w:rsid w:val="00B77E79"/>
    <w:rsid w:val="00B869FE"/>
    <w:rsid w:val="00B86C31"/>
    <w:rsid w:val="00B87378"/>
    <w:rsid w:val="00B901F2"/>
    <w:rsid w:val="00B94243"/>
    <w:rsid w:val="00B94965"/>
    <w:rsid w:val="00BA1FC6"/>
    <w:rsid w:val="00BA6EBC"/>
    <w:rsid w:val="00BB0366"/>
    <w:rsid w:val="00BB29F2"/>
    <w:rsid w:val="00BB711D"/>
    <w:rsid w:val="00BC3942"/>
    <w:rsid w:val="00BD103F"/>
    <w:rsid w:val="00BD1756"/>
    <w:rsid w:val="00BD20CE"/>
    <w:rsid w:val="00BD2AD2"/>
    <w:rsid w:val="00BE2606"/>
    <w:rsid w:val="00BE3AB2"/>
    <w:rsid w:val="00BF4FC5"/>
    <w:rsid w:val="00BF608E"/>
    <w:rsid w:val="00BF66D9"/>
    <w:rsid w:val="00C0199C"/>
    <w:rsid w:val="00C043B5"/>
    <w:rsid w:val="00C06C3D"/>
    <w:rsid w:val="00C12ACF"/>
    <w:rsid w:val="00C30165"/>
    <w:rsid w:val="00C42D82"/>
    <w:rsid w:val="00C45254"/>
    <w:rsid w:val="00C47F30"/>
    <w:rsid w:val="00C5076C"/>
    <w:rsid w:val="00C507C0"/>
    <w:rsid w:val="00C5269C"/>
    <w:rsid w:val="00C57217"/>
    <w:rsid w:val="00C572F3"/>
    <w:rsid w:val="00C6754A"/>
    <w:rsid w:val="00C708E2"/>
    <w:rsid w:val="00C73908"/>
    <w:rsid w:val="00C74502"/>
    <w:rsid w:val="00C776B8"/>
    <w:rsid w:val="00C8307F"/>
    <w:rsid w:val="00C852EC"/>
    <w:rsid w:val="00C9297B"/>
    <w:rsid w:val="00C9341A"/>
    <w:rsid w:val="00C93F19"/>
    <w:rsid w:val="00C944BC"/>
    <w:rsid w:val="00C95DF9"/>
    <w:rsid w:val="00CA117A"/>
    <w:rsid w:val="00CA132D"/>
    <w:rsid w:val="00CA1F27"/>
    <w:rsid w:val="00CA3183"/>
    <w:rsid w:val="00CA4A9C"/>
    <w:rsid w:val="00CA7AE9"/>
    <w:rsid w:val="00CB3C51"/>
    <w:rsid w:val="00CB6C23"/>
    <w:rsid w:val="00CD278C"/>
    <w:rsid w:val="00CD3D19"/>
    <w:rsid w:val="00CD61B0"/>
    <w:rsid w:val="00CE1BE9"/>
    <w:rsid w:val="00CE6323"/>
    <w:rsid w:val="00CF14E6"/>
    <w:rsid w:val="00CF2A97"/>
    <w:rsid w:val="00CF50E6"/>
    <w:rsid w:val="00CF69FE"/>
    <w:rsid w:val="00D02C09"/>
    <w:rsid w:val="00D031FC"/>
    <w:rsid w:val="00D162B5"/>
    <w:rsid w:val="00D170BF"/>
    <w:rsid w:val="00D17820"/>
    <w:rsid w:val="00D20627"/>
    <w:rsid w:val="00D21BDE"/>
    <w:rsid w:val="00D22247"/>
    <w:rsid w:val="00D227D1"/>
    <w:rsid w:val="00D2720F"/>
    <w:rsid w:val="00D303EA"/>
    <w:rsid w:val="00D36C96"/>
    <w:rsid w:val="00D409F7"/>
    <w:rsid w:val="00D41894"/>
    <w:rsid w:val="00D50ECC"/>
    <w:rsid w:val="00D52685"/>
    <w:rsid w:val="00D52832"/>
    <w:rsid w:val="00D56D90"/>
    <w:rsid w:val="00D61AA1"/>
    <w:rsid w:val="00D62031"/>
    <w:rsid w:val="00D62DBE"/>
    <w:rsid w:val="00D71040"/>
    <w:rsid w:val="00D7349A"/>
    <w:rsid w:val="00D75CEA"/>
    <w:rsid w:val="00D82D3B"/>
    <w:rsid w:val="00D910A5"/>
    <w:rsid w:val="00D914F6"/>
    <w:rsid w:val="00D926D8"/>
    <w:rsid w:val="00D932F7"/>
    <w:rsid w:val="00D94364"/>
    <w:rsid w:val="00DA082A"/>
    <w:rsid w:val="00DA15F5"/>
    <w:rsid w:val="00DA1ACA"/>
    <w:rsid w:val="00DA1B04"/>
    <w:rsid w:val="00DA47E4"/>
    <w:rsid w:val="00DA61F3"/>
    <w:rsid w:val="00DA631A"/>
    <w:rsid w:val="00DA681E"/>
    <w:rsid w:val="00DA6FEE"/>
    <w:rsid w:val="00DB6DD2"/>
    <w:rsid w:val="00DC7C0B"/>
    <w:rsid w:val="00DD5EA5"/>
    <w:rsid w:val="00DE00A9"/>
    <w:rsid w:val="00DE3E27"/>
    <w:rsid w:val="00DE627C"/>
    <w:rsid w:val="00DE7D38"/>
    <w:rsid w:val="00DF08F4"/>
    <w:rsid w:val="00DF4BCB"/>
    <w:rsid w:val="00DF54AB"/>
    <w:rsid w:val="00DF65DE"/>
    <w:rsid w:val="00E07B7A"/>
    <w:rsid w:val="00E12D17"/>
    <w:rsid w:val="00E13DE4"/>
    <w:rsid w:val="00E14027"/>
    <w:rsid w:val="00E15C3B"/>
    <w:rsid w:val="00E1672E"/>
    <w:rsid w:val="00E17656"/>
    <w:rsid w:val="00E17B99"/>
    <w:rsid w:val="00E215D4"/>
    <w:rsid w:val="00E223B9"/>
    <w:rsid w:val="00E24D97"/>
    <w:rsid w:val="00E2562A"/>
    <w:rsid w:val="00E41E3B"/>
    <w:rsid w:val="00E43DBC"/>
    <w:rsid w:val="00E55811"/>
    <w:rsid w:val="00E709BE"/>
    <w:rsid w:val="00E74462"/>
    <w:rsid w:val="00E904D8"/>
    <w:rsid w:val="00E933D7"/>
    <w:rsid w:val="00EA06C9"/>
    <w:rsid w:val="00EA0A94"/>
    <w:rsid w:val="00EA177B"/>
    <w:rsid w:val="00EA6B01"/>
    <w:rsid w:val="00EB1455"/>
    <w:rsid w:val="00EB2927"/>
    <w:rsid w:val="00EB4358"/>
    <w:rsid w:val="00ED2D72"/>
    <w:rsid w:val="00EE2686"/>
    <w:rsid w:val="00EE6DA7"/>
    <w:rsid w:val="00EF292B"/>
    <w:rsid w:val="00F04671"/>
    <w:rsid w:val="00F319F7"/>
    <w:rsid w:val="00F348B2"/>
    <w:rsid w:val="00F34ABC"/>
    <w:rsid w:val="00F364C6"/>
    <w:rsid w:val="00F61A61"/>
    <w:rsid w:val="00F6787C"/>
    <w:rsid w:val="00F71ACF"/>
    <w:rsid w:val="00F731C6"/>
    <w:rsid w:val="00F764E3"/>
    <w:rsid w:val="00F76D69"/>
    <w:rsid w:val="00F80E01"/>
    <w:rsid w:val="00F82BCE"/>
    <w:rsid w:val="00F84B3D"/>
    <w:rsid w:val="00F93721"/>
    <w:rsid w:val="00FA0BA6"/>
    <w:rsid w:val="00FA260D"/>
    <w:rsid w:val="00FA4F20"/>
    <w:rsid w:val="00FB0FF4"/>
    <w:rsid w:val="00FB1C2A"/>
    <w:rsid w:val="00FB754E"/>
    <w:rsid w:val="00FC543C"/>
    <w:rsid w:val="00FD15B1"/>
    <w:rsid w:val="00FD7C3E"/>
    <w:rsid w:val="00FE1159"/>
    <w:rsid w:val="00FF6E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01F99"/>
  <w15:docId w15:val="{ADDD56C9-4713-4072-9817-C16937C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173"/>
    <w:rPr>
      <w:rFonts w:ascii="Arial" w:hAnsi="Arial"/>
      <w:iCs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20627"/>
    <w:pPr>
      <w:keepNext/>
      <w:autoSpaceDE w:val="0"/>
      <w:autoSpaceDN w:val="0"/>
      <w:adjustRightInd w:val="0"/>
      <w:spacing w:before="240"/>
      <w:outlineLvl w:val="0"/>
    </w:pPr>
    <w:rPr>
      <w:rFonts w:ascii="Calibri" w:hAnsi="Calibri" w:cs="Arial"/>
      <w:b/>
      <w:bCs/>
      <w:iCs w:val="0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E9F"/>
    <w:pPr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iCs w:val="0"/>
      <w:kern w:val="28"/>
      <w:sz w:val="32"/>
      <w:szCs w:val="32"/>
    </w:rPr>
  </w:style>
  <w:style w:type="character" w:styleId="Hyperlink">
    <w:name w:val="Hyperlink"/>
    <w:rsid w:val="003F0E9F"/>
    <w:rPr>
      <w:color w:val="0000FF"/>
      <w:u w:val="single"/>
    </w:rPr>
  </w:style>
  <w:style w:type="paragraph" w:styleId="EndnoteText">
    <w:name w:val="endnote text"/>
    <w:basedOn w:val="Normal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EndnoteReference">
    <w:name w:val="endnote reference"/>
    <w:semiHidden/>
    <w:rsid w:val="003F0E9F"/>
    <w:rPr>
      <w:vertAlign w:val="superscript"/>
    </w:rPr>
  </w:style>
  <w:style w:type="character" w:styleId="CommentReference">
    <w:name w:val="annotation reference"/>
    <w:semiHidden/>
    <w:rsid w:val="003F0E9F"/>
    <w:rPr>
      <w:sz w:val="16"/>
      <w:szCs w:val="16"/>
    </w:rPr>
  </w:style>
  <w:style w:type="paragraph" w:styleId="BodyText">
    <w:name w:val="Body Text"/>
    <w:basedOn w:val="Normal"/>
    <w:rsid w:val="003F0E9F"/>
    <w:pPr>
      <w:autoSpaceDE w:val="0"/>
      <w:autoSpaceDN w:val="0"/>
      <w:adjustRightInd w:val="0"/>
    </w:pPr>
    <w:rPr>
      <w:rFonts w:ascii="Times New Roman" w:hAnsi="Times New Roman"/>
      <w:iCs w:val="0"/>
      <w:u w:val="single"/>
    </w:rPr>
  </w:style>
  <w:style w:type="paragraph" w:styleId="CommentText">
    <w:name w:val="annotation text"/>
    <w:basedOn w:val="Normal"/>
    <w:link w:val="CommentTextChar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Strong">
    <w:name w:val="Strong"/>
    <w:qFormat/>
    <w:rsid w:val="003F0E9F"/>
    <w:rPr>
      <w:b/>
      <w:bCs/>
    </w:rPr>
  </w:style>
  <w:style w:type="character" w:styleId="Emphasis">
    <w:name w:val="Emphasis"/>
    <w:qFormat/>
    <w:rsid w:val="003F0E9F"/>
    <w:rPr>
      <w:i/>
      <w:iCs/>
    </w:rPr>
  </w:style>
  <w:style w:type="paragraph" w:styleId="HTMLPreformatted">
    <w:name w:val="HTML Preformatted"/>
    <w:basedOn w:val="Normal"/>
    <w:rsid w:val="003F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Cs w:val="20"/>
    </w:rPr>
  </w:style>
  <w:style w:type="paragraph" w:styleId="BalloonText">
    <w:name w:val="Balloon Text"/>
    <w:basedOn w:val="Normal"/>
    <w:semiHidden/>
    <w:rsid w:val="001C55A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43314"/>
    <w:pPr>
      <w:widowControl w:val="0"/>
    </w:pPr>
    <w:rPr>
      <w:rFonts w:ascii="Times" w:hAnsi="Times"/>
      <w:b/>
      <w:iCs w:val="0"/>
      <w:snapToGrid w:val="0"/>
      <w:color w:val="FF0000"/>
      <w:sz w:val="24"/>
      <w:szCs w:val="20"/>
    </w:rPr>
  </w:style>
  <w:style w:type="paragraph" w:styleId="FootnoteText">
    <w:name w:val="footnote text"/>
    <w:basedOn w:val="Normal"/>
    <w:semiHidden/>
    <w:rsid w:val="000D65B0"/>
    <w:rPr>
      <w:szCs w:val="20"/>
    </w:rPr>
  </w:style>
  <w:style w:type="character" w:styleId="FootnoteReference">
    <w:name w:val="footnote reference"/>
    <w:semiHidden/>
    <w:rsid w:val="000D6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7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51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0BCE"/>
    <w:pPr>
      <w:ind w:left="720"/>
      <w:contextualSpacing/>
    </w:pPr>
  </w:style>
  <w:style w:type="character" w:styleId="FollowedHyperlink">
    <w:name w:val="FollowedHyperlink"/>
    <w:rsid w:val="00C6754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764E3"/>
    <w:rPr>
      <w:rFonts w:ascii="Arial" w:hAnsi="Arial"/>
      <w:iCs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E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link w:val="IntenseQuote"/>
    <w:uiPriority w:val="30"/>
    <w:rsid w:val="00825E50"/>
    <w:rPr>
      <w:rFonts w:ascii="Arial" w:hAnsi="Arial"/>
      <w:b/>
      <w:bCs/>
      <w:i/>
      <w:color w:val="4F81BD"/>
      <w:szCs w:val="24"/>
      <w:lang w:eastAsia="en-US"/>
    </w:rPr>
  </w:style>
  <w:style w:type="character" w:styleId="SubtleEmphasis">
    <w:name w:val="Subtle Emphasis"/>
    <w:uiPriority w:val="19"/>
    <w:qFormat/>
    <w:rsid w:val="00BF66D9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0D96"/>
    <w:rPr>
      <w:rFonts w:ascii="Arial" w:hAnsi="Arial"/>
      <w:iCs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D96"/>
    <w:pPr>
      <w:autoSpaceDE/>
      <w:autoSpaceDN/>
      <w:adjustRightInd/>
    </w:pPr>
    <w:rPr>
      <w:rFonts w:ascii="Arial" w:hAnsi="Arial"/>
      <w:b/>
      <w:bCs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550D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0D96"/>
    <w:rPr>
      <w:rFonts w:ascii="Arial" w:hAnsi="Arial"/>
      <w:b/>
      <w:bCs/>
      <w:iCs/>
      <w:lang w:eastAsia="en-US"/>
    </w:rPr>
  </w:style>
  <w:style w:type="table" w:styleId="TableGrid">
    <w:name w:val="Table Grid"/>
    <w:basedOn w:val="TableNormal"/>
    <w:rsid w:val="0061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who.int/trialsearch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CTC%20Documents\Presentations\Concept%20Outlines\Concept%20Outline%20Guide%20an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3" ma:contentTypeDescription="Create a new document." ma:contentTypeScope="" ma:versionID="3e9cd2ea497a5c99c0689eadfa9f1b1b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901521bfb7e83a1b25b44d2549b6d90b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9F924-17F1-4D30-BF18-41B2BDC19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B34C0-E7E4-499F-B5AC-0541305E3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0BBEA-C5AE-4763-B1A2-0A7800BC6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0EE87-61FA-4675-B015-DFA21AA1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Outline Guide and Template 2012</Template>
  <TotalTime>5</TotalTime>
  <Pages>2</Pages>
  <Words>212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Analysis of Controlled Trials for Management of Pain, Depression, and Fatigue</vt:lpstr>
    </vt:vector>
  </TitlesOfParts>
  <Company>University of Sydney</Company>
  <LinksUpToDate>false</LinksUpToDate>
  <CharactersWithSpaces>1662</CharactersWithSpaces>
  <SharedDoc>false</SharedDoc>
  <HLinks>
    <vt:vector size="12" baseType="variant">
      <vt:variant>
        <vt:i4>1245203</vt:i4>
      </vt:variant>
      <vt:variant>
        <vt:i4>51</vt:i4>
      </vt:variant>
      <vt:variant>
        <vt:i4>0</vt:i4>
      </vt:variant>
      <vt:variant>
        <vt:i4>5</vt:i4>
      </vt:variant>
      <vt:variant>
        <vt:lpwstr>http://apps.who.int/trialsearch/default.aspx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Analysis of Controlled Trials for Management of Pain, Depression, and Fatigue</dc:title>
  <dc:creator>ANZUP</dc:creator>
  <cp:lastModifiedBy>Gillian Bailey</cp:lastModifiedBy>
  <cp:revision>3</cp:revision>
  <cp:lastPrinted>2013-02-19T03:45:00Z</cp:lastPrinted>
  <dcterms:created xsi:type="dcterms:W3CDTF">2022-08-08T02:22:00Z</dcterms:created>
  <dcterms:modified xsi:type="dcterms:W3CDTF">2022-08-08T02:22:00Z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